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dcb77f0671c204b5e00e2291c71d94df09129c"/>
    <w:p>
      <w:pPr>
        <w:pStyle w:val="Heading1"/>
      </w:pPr>
      <w:r>
        <w:t xml:space="preserve">The Strategic Role of the Geologist in the Geological Evolution of Kazakhstan Almaty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Profile and Regional Significance</w:t>
      </w:r>
      <w:r>
        <w:br/>
      </w:r>
      <w:r>
        <w:rPr>
          <w:bCs/>
          <w:b/>
        </w:rPr>
        <w:t xml:space="preserve">Drafting Location:</w:t>
      </w:r>
      <w:r>
        <w:t xml:space="preserve"> </w:t>
      </w:r>
      <w:r>
        <w:t xml:space="preserve">Kazakhstan Almaty</w:t>
      </w:r>
    </w:p>
    <w:bookmarkStart w:id="20" w:name="X5f8440799b09c8405a42747ad6f8a4bd3c03da2"/>
    <w:p>
      <w:pPr>
        <w:pStyle w:val="Heading2"/>
      </w:pPr>
      <w:r>
        <w:t xml:space="preserve">Introduction: The Intersection of Science and Geography</w:t>
      </w:r>
    </w:p>
    <w:p>
      <w:pPr>
        <w:pStyle w:val="FirstParagraph"/>
      </w:pPr>
      <w:r>
        <w:t xml:space="preserve">In the heart of Central Asia, where the towering peaks of the Trans-Ili Alatau meet the fertile plains, lies a city defined by its geological history. This is</w:t>
      </w:r>
      <w:r>
        <w:t xml:space="preserve"> </w:t>
      </w:r>
      <w:r>
        <w:rPr>
          <w:bCs/>
          <w:b/>
        </w:rPr>
        <w:t xml:space="preserve">Kazakhstan Almaty</w:t>
      </w:r>
      <w:r>
        <w:t xml:space="preserve">, a metropolis that serves not only as an economic and cultural capital but also as a critical node for understanding the complex tectonic forces that shape Eurasia. At the forefront of this scientific inquiry stands the</w:t>
      </w:r>
      <w:r>
        <w:t xml:space="preserve"> </w:t>
      </w:r>
      <w:r>
        <w:rPr>
          <w:bCs/>
          <w:b/>
        </w:rPr>
        <w:t xml:space="preserve">Geologist</w:t>
      </w:r>
      <w:r>
        <w:t xml:space="preserve">. To understand</w:t>
      </w:r>
      <w:r>
        <w:t xml:space="preserve"> </w:t>
      </w:r>
      <w:r>
        <w:rPr>
          <w:bCs/>
          <w:b/>
          <w:iCs/>
          <w:i/>
        </w:rPr>
        <w:t xml:space="preserve">Kazakhstan Almaty</w:t>
      </w:r>
      <w:r>
        <w:t xml:space="preserve">, one must understand the rock, soil, and seismic activity that underpin it. This essay explores the multifaceted role of the</w:t>
      </w:r>
      <w:r>
        <w:t xml:space="preserve"> </w:t>
      </w:r>
      <w:r>
        <w:rPr>
          <w:bCs/>
          <w:b/>
        </w:rPr>
        <w:t xml:space="preserve">Geologist</w:t>
      </w:r>
      <w:r>
        <w:t xml:space="preserve">, illustrating how their work is indispensable to the safety, resource management, and future development of</w:t>
      </w:r>
      <w:r>
        <w:t xml:space="preserve"> </w:t>
      </w:r>
      <w:r>
        <w:rPr>
          <w:bCs/>
          <w:b/>
          <w:iCs/>
          <w:i/>
        </w:rPr>
        <w:t xml:space="preserve">Kazakhstan Almaty</w:t>
      </w:r>
      <w:r>
        <w:t xml:space="preserve">.</w:t>
      </w:r>
    </w:p>
    <w:bookmarkEnd w:id="20"/>
    <w:bookmarkStart w:id="21" w:name="X636e62d0bb191da947178bf35e48319bf2364b8"/>
    <w:p>
      <w:pPr>
        <w:pStyle w:val="Heading2"/>
      </w:pPr>
      <w:r>
        <w:t xml:space="preserve">The Tectonic Context: Living on Active Fault Lines</w:t>
      </w:r>
    </w:p>
    <w:p>
      <w:pPr>
        <w:pStyle w:val="FirstParagraph"/>
      </w:pPr>
      <w:r>
        <w:t xml:space="preserve">The primary responsibility of any</w:t>
      </w:r>
      <w:r>
        <w:t xml:space="preserve"> </w:t>
      </w:r>
      <w:r>
        <w:rPr>
          <w:bCs/>
          <w:b/>
        </w:rPr>
        <w:t xml:space="preserve">Geologist</w:t>
      </w:r>
      <w:r>
        <w:t xml:space="preserve"> </w:t>
      </w:r>
      <w:r>
        <w:t xml:space="preserve">working in this region is to address the reality of seismic risk.</w:t>
      </w:r>
      <w:r>
        <w:t xml:space="preserve"> </w:t>
      </w:r>
      <w:r>
        <w:rPr>
          <w:bCs/>
          <w:b/>
          <w:iCs/>
          <w:i/>
        </w:rPr>
        <w:t xml:space="preserve">Kazakhstan Almaty</w:t>
      </w:r>
      <w:r>
        <w:t xml:space="preserve"> </w:t>
      </w:r>
      <w:r>
        <w:t xml:space="preserve">is situated in one of the most seismically active zones in Central Asia. The city was founded on alluvial fans deposited by rivers flowing down from the mountains, creating a ground that is prone to liquefaction and amplification during earthquakes. A</w:t>
      </w:r>
      <w:r>
        <w:t xml:space="preserve"> </w:t>
      </w:r>
      <w:r>
        <w:rPr>
          <w:bCs/>
          <w:b/>
        </w:rPr>
        <w:t xml:space="preserve">Geologist</w:t>
      </w:r>
      <w:r>
        <w:t xml:space="preserve"> </w:t>
      </w:r>
      <w:r>
        <w:t xml:space="preserve">specializing in seismic hazard assessment plays a vital role here. By analyzing historical data and mapping active fault lines, such as the Southern Alpine Fault, these professionals provide critical data for urban planning.</w:t>
      </w:r>
    </w:p>
    <w:p>
      <w:pPr>
        <w:pStyle w:val="BodyText"/>
      </w:pPr>
      <w:r>
        <w:t xml:space="preserve">In</w:t>
      </w:r>
      <w:r>
        <w:t xml:space="preserve"> </w:t>
      </w:r>
      <w:r>
        <w:rPr>
          <w:bCs/>
          <w:b/>
          <w:iCs/>
          <w:i/>
        </w:rPr>
        <w:t xml:space="preserve">Kazakhstan Almaty</w:t>
      </w:r>
      <w:r>
        <w:t xml:space="preserve">, the work of the</w:t>
      </w:r>
      <w:r>
        <w:t xml:space="preserve"> </w:t>
      </w:r>
      <w:r>
        <w:rPr>
          <w:bCs/>
          <w:b/>
        </w:rPr>
        <w:t xml:space="preserve">Geologist</w:t>
      </w:r>
      <w:r>
        <w:t xml:space="preserve"> </w:t>
      </w:r>
      <w:r>
        <w:t xml:space="preserve">directly influences building codes and infrastructure resilience. Without detailed geological surveys conducted by experts in this field, the construction of high-rise buildings, bridges, and vital utilities would be fraught with danger. The</w:t>
      </w:r>
      <w:r>
        <w:t xml:space="preserve"> </w:t>
      </w:r>
      <w:r>
        <w:rPr>
          <w:bCs/>
          <w:b/>
        </w:rPr>
        <w:t xml:space="preserve">Geologist</w:t>
      </w:r>
      <w:r>
        <w:t xml:space="preserve"> </w:t>
      </w:r>
      <w:r>
        <w:t xml:space="preserve">does not merely study rocks; they safeguard lives by predicting where the ground will shake hardest and how deep structures must go to withstand such forces. This proactive approach is essential for a city that faces periodic threats from powerful tremors.</w:t>
      </w:r>
    </w:p>
    <w:bookmarkEnd w:id="21"/>
    <w:bookmarkStart w:id="22" w:name="water-resources-the-geological-lifeline"/>
    <w:p>
      <w:pPr>
        <w:pStyle w:val="Heading2"/>
      </w:pPr>
      <w:r>
        <w:t xml:space="preserve">Water Resources: The Geological Lifeline</w:t>
      </w:r>
    </w:p>
    <w:p>
      <w:pPr>
        <w:pStyle w:val="FirstParagraph"/>
      </w:pPr>
      <w:r>
        <w:t xml:space="preserve">Beyond seismic stability, the hydrogeological expertise of the</w:t>
      </w:r>
      <w:r>
        <w:t xml:space="preserve"> </w:t>
      </w:r>
      <w:r>
        <w:rPr>
          <w:bCs/>
          <w:b/>
        </w:rPr>
        <w:t xml:space="preserve">Geologist</w:t>
      </w:r>
      <w:r>
        <w:t xml:space="preserve"> </w:t>
      </w:r>
      <w:r>
        <w:t xml:space="preserve">is crucial for sustaining population growth. Water scarcity and quality are pressing issues in many parts of Central Asia, and</w:t>
      </w:r>
      <w:r>
        <w:t xml:space="preserve"> </w:t>
      </w:r>
      <w:r>
        <w:rPr>
          <w:bCs/>
          <w:b/>
          <w:iCs/>
          <w:i/>
        </w:rPr>
        <w:t xml:space="preserve">Kazakhstan Almaty</w:t>
      </w:r>
      <w:r>
        <w:t xml:space="preserve"> </w:t>
      </w:r>
      <w:r>
        <w:t xml:space="preserve">is no exception. The city relies heavily on groundwater sources drawn from the aquifers beneath its urban sprawl and the surrounding foothills. A hydro-</w:t>
      </w:r>
      <w:r>
        <w:rPr>
          <w:bCs/>
          <w:b/>
        </w:rPr>
        <w:t xml:space="preserve">Geologist</w:t>
      </w:r>
      <w:r>
        <w:t xml:space="preserve"> </w:t>
      </w:r>
      <w:r>
        <w:t xml:space="preserve">monitors these resources to ensure sustainable extraction rates, preventing land subsidence and contamination.</w:t>
      </w:r>
    </w:p>
    <w:p>
      <w:pPr>
        <w:pStyle w:val="BodyText"/>
      </w:pPr>
      <w:r>
        <w:t xml:space="preserve">The melting glaciers of the Alatau mountains feed into these groundwater systems. As climate change alters precipitation patterns, the role of the</w:t>
      </w:r>
      <w:r>
        <w:t xml:space="preserve"> </w:t>
      </w:r>
      <w:r>
        <w:rPr>
          <w:bCs/>
          <w:b/>
        </w:rPr>
        <w:t xml:space="preserve">Geologist</w:t>
      </w:r>
      <w:r>
        <w:rPr>
          <w:bCs/>
          <w:b/>
          <w:iCs/>
          <w:i/>
        </w:rPr>
        <w:t xml:space="preserve">Kazakhstan Almaty</w:t>
      </w:r>
      <w:r>
        <w:t xml:space="preserve">-based becomes increasingly complex. These scientists must model how changing snowpacks affect long-term water availability. Their research informs policy decisions regarding conservation and infrastructure investment, ensuring that future generations in</w:t>
      </w:r>
      <w:r>
        <w:t xml:space="preserve"> </w:t>
      </w:r>
      <w:r>
        <w:rPr>
          <w:bCs/>
          <w:b/>
          <w:iCs/>
          <w:i/>
        </w:rPr>
        <w:t xml:space="preserve">Kazakhstan Almaty</w:t>
      </w:r>
      <w:r>
        <w:t xml:space="preserve"> </w:t>
      </w:r>
      <w:r>
        <w:t xml:space="preserve">have access to clean water. The synergy between glaciology and hydrogeology is thus a cornerstone of regional stability.</w:t>
      </w:r>
    </w:p>
    <w:bookmarkEnd w:id="22"/>
    <w:bookmarkStart w:id="23" w:name="X74c5f7172d4ccffc6a76464efffb8e680ffcdf4"/>
    <w:p>
      <w:pPr>
        <w:pStyle w:val="Heading2"/>
      </w:pPr>
      <w:r>
        <w:t xml:space="preserve">Natural Hazards: Landslides and Soil Erosion</w:t>
      </w:r>
    </w:p>
    <w:p>
      <w:pPr>
        <w:pStyle w:val="FirstParagraph"/>
      </w:pPr>
      <w:r>
        <w:t xml:space="preserve">The topography of</w:t>
      </w:r>
      <w:r>
        <w:t xml:space="preserve"> </w:t>
      </w:r>
      <w:r>
        <w:rPr>
          <w:bCs/>
          <w:b/>
          <w:iCs/>
          <w:i/>
        </w:rPr>
        <w:t xml:space="preserve">Kazakhstan Almaty</w:t>
      </w:r>
      <w:r>
        <w:t xml:space="preserve"> </w:t>
      </w:r>
      <w:r>
        <w:t xml:space="preserve">is characterized by steep slopes transitioning into valleys. This landscape, while beautiful, is susceptible to landslides and debris flows. The presence of water-saturated soils on unstable slopes creates high-risk zones for residential areas expanding into the foothills. Here, the</w:t>
      </w:r>
      <w:r>
        <w:t xml:space="preserve"> </w:t>
      </w:r>
      <w:r>
        <w:rPr>
          <w:bCs/>
          <w:b/>
        </w:rPr>
        <w:t xml:space="preserve">Geologist</w:t>
      </w:r>
      <w:r>
        <w:t xml:space="preserve"> </w:t>
      </w:r>
      <w:r>
        <w:t xml:space="preserve">acts as an environmental engineer and risk analyst.</w:t>
      </w:r>
    </w:p>
    <w:p>
      <w:pPr>
        <w:pStyle w:val="BodyText"/>
      </w:pPr>
      <w:r>
        <w:rPr>
          <w:bCs/>
          <w:b/>
        </w:rPr>
        <w:t xml:space="preserve">Geologist</w:t>
      </w:r>
      <w:r>
        <w:t xml:space="preserve">s in this region conduct detailed slope stability analyses to identify areas prone to mass wasting. By mapping out these danger zones, they advise municipal authorities on zoning restrictions and mitigation strategies, such as the construction of retaining walls or drainage systems. The work of the</w:t>
      </w:r>
      <w:r>
        <w:t xml:space="preserve"> </w:t>
      </w:r>
      <w:r>
        <w:rPr>
          <w:bCs/>
          <w:b/>
        </w:rPr>
        <w:t xml:space="preserve">Geologist</w:t>
      </w:r>
      <w:r>
        <w:t xml:space="preserve"> </w:t>
      </w:r>
      <w:r>
        <w:t xml:space="preserve">is thus preventive; it stops disasters before they occur by ensuring that development does not encroach upon geologically unstable terrain. In</w:t>
      </w:r>
      <w:r>
        <w:t xml:space="preserve"> </w:t>
      </w:r>
      <w:r>
        <w:rPr>
          <w:bCs/>
          <w:b/>
          <w:iCs/>
          <w:i/>
        </w:rPr>
        <w:t xml:space="preserve">Kazakhstan Almaty</w:t>
      </w:r>
      <w:r>
        <w:t xml:space="preserve">, this careful balance between urban expansion and geological reality is maintained through rigorous scientific oversight.</w:t>
      </w:r>
    </w:p>
    <w:bookmarkEnd w:id="23"/>
    <w:bookmarkStart w:id="24" w:name="economic-geology-beyond-the-urban-center"/>
    <w:p>
      <w:pPr>
        <w:pStyle w:val="Heading2"/>
      </w:pPr>
      <w:r>
        <w:t xml:space="preserve">Economic Geology: Beyond the Urban Center</w:t>
      </w:r>
    </w:p>
    <w:p>
      <w:pPr>
        <w:pStyle w:val="FirstParagraph"/>
      </w:pPr>
      <w:r>
        <w:t xml:space="preserve">While urban concerns are paramount, it is important to recognize the broader economic context. Kazakhstan is a resource-rich nation, and</w:t>
      </w:r>
      <w:r>
        <w:t xml:space="preserve"> </w:t>
      </w:r>
      <w:r>
        <w:rPr>
          <w:bCs/>
          <w:b/>
          <w:iCs/>
          <w:i/>
        </w:rPr>
        <w:t xml:space="preserve">Kazakhstan Almaty</w:t>
      </w:r>
      <w:r>
        <w:t xml:space="preserve">, as its financial hub, hosts many headquarters for mining and energy companies. Professional</w:t>
      </w:r>
      <w:r>
        <w:t xml:space="preserve"> </w:t>
      </w:r>
      <w:r>
        <w:rPr>
          <w:bCs/>
          <w:b/>
        </w:rPr>
        <w:t xml:space="preserve">Geologist</w:t>
      </w:r>
      <w:r>
        <w:t xml:space="preserve">s based in or collaborating with firms in this city play a key role in exploring mineral deposits across the country. From gold and copper to rare earth elements, the exploration geologist identifies potential resources that drive the national economy.</w:t>
      </w:r>
    </w:p>
    <w:p>
      <w:pPr>
        <w:pStyle w:val="BodyText"/>
      </w:pPr>
      <w:r>
        <w:t xml:space="preserve">The expertise developed by a</w:t>
      </w:r>
      <w:r>
        <w:t xml:space="preserve"> </w:t>
      </w:r>
      <w:r>
        <w:rPr>
          <w:bCs/>
          <w:b/>
        </w:rPr>
        <w:t xml:space="preserve">Geologist</w:t>
      </w:r>
      <w:r>
        <w:rPr>
          <w:bCs/>
          <w:b/>
          <w:iCs/>
          <w:i/>
        </w:rPr>
        <w:t xml:space="preserve">Kazakhstan Almaty</w:t>
      </w:r>
      <w:r>
        <w:t xml:space="preserve">-based contributes to global supply chains. Their ability to interpret complex geological structures allows for efficient and environmentally responsible mining practices. Furthermore, as Kazakhstan transitions toward a more diversified economy, geothermal energy exploration offers new opportunities. The</w:t>
      </w:r>
      <w:r>
        <w:t xml:space="preserve"> </w:t>
      </w:r>
      <w:r>
        <w:rPr>
          <w:bCs/>
          <w:b/>
        </w:rPr>
        <w:t xml:space="preserve">Geologist</w:t>
      </w:r>
      <w:r>
        <w:t xml:space="preserve"> </w:t>
      </w:r>
      <w:r>
        <w:t xml:space="preserve">is at the forefront of assessing geothermal potential in volcanic regions near the city, offering a renewable energy alternative that could power sustainable urban growth.</w:t>
      </w:r>
    </w:p>
    <w:bookmarkEnd w:id="24"/>
    <w:bookmarkStart w:id="25" w:name="cultural-and-educational-legacy"/>
    <w:p>
      <w:pPr>
        <w:pStyle w:val="Heading2"/>
      </w:pPr>
      <w:r>
        <w:t xml:space="preserve">Cultural and Educational Legacy</w:t>
      </w:r>
    </w:p>
    <w:p>
      <w:pPr>
        <w:pStyle w:val="FirstParagraph"/>
      </w:pPr>
      <w:r>
        <w:t xml:space="preserve">The field of geology also holds cultural significance for</w:t>
      </w:r>
      <w:r>
        <w:t xml:space="preserve"> </w:t>
      </w:r>
      <w:r>
        <w:rPr>
          <w:bCs/>
          <w:b/>
          <w:iCs/>
          <w:i/>
        </w:rPr>
        <w:t xml:space="preserve">Kazakhstan Almaty</w:t>
      </w:r>
      <w:r>
        <w:t xml:space="preserve">. The region is rich in paleontological history, offering insights into the ancient ecosystems that once thrived here. Paleontological work, a sub-discipline of geology, helps preserve the natural heritage of the area. Museums and educational institutions in</w:t>
      </w:r>
      <w:r>
        <w:t xml:space="preserve"> </w:t>
      </w:r>
      <w:r>
        <w:rPr>
          <w:bCs/>
          <w:b/>
          <w:iCs/>
          <w:i/>
        </w:rPr>
        <w:t xml:space="preserve">Kazakhstan Almaty</w:t>
      </w:r>
      <w:r>
        <w:t xml:space="preserve"> </w:t>
      </w:r>
      <w:r>
        <w:t xml:space="preserve">rely on</w:t>
      </w:r>
      <w:r>
        <w:t xml:space="preserve"> </w:t>
      </w:r>
      <w:r>
        <w:rPr>
          <w:bCs/>
          <w:b/>
        </w:rPr>
        <w:t xml:space="preserve">Geologist</w:t>
      </w:r>
      <w:r>
        <w:t xml:space="preserve">s to curate exhibits that educate the public about Earth’s history.</w:t>
      </w:r>
    </w:p>
    <w:p>
      <w:pPr>
        <w:pStyle w:val="BodyText"/>
      </w:pPr>
      <w:r>
        <w:t xml:space="preserve">Educating the next generation is another vital role. Universities and research centers in the city train new geologists who will inherit the challenges of environmental management and resource exploration. By fostering a culture of scientific inquiry, these institutions ensure that</w:t>
      </w:r>
      <w:r>
        <w:t xml:space="preserve"> </w:t>
      </w:r>
      <w:r>
        <w:rPr>
          <w:bCs/>
          <w:b/>
          <w:iCs/>
          <w:i/>
        </w:rPr>
        <w:t xml:space="preserve">Kazakhstan Almaty</w:t>
      </w:r>
      <w:r>
        <w:t xml:space="preserve"> </w:t>
      </w:r>
      <w:r>
        <w:t xml:space="preserve">remains a center for geological excellence in Central Asia.</w:t>
      </w:r>
    </w:p>
    <w:bookmarkEnd w:id="25"/>
    <w:bookmarkStart w:id="26" w:name="X1edbd13ace022bf5ff5fa1d04ffa176f6e79b37"/>
    <w:p>
      <w:pPr>
        <w:pStyle w:val="Heading2"/>
      </w:pPr>
      <w:r>
        <w:t xml:space="preserve">Conclusion: The Indispensable Professional</w:t>
      </w:r>
    </w:p>
    <w:p>
      <w:pPr>
        <w:pStyle w:val="FirstParagraph"/>
      </w:pPr>
      <w:r>
        <w:t xml:space="preserve">In conclusion, the role of the</w:t>
      </w:r>
      <w:r>
        <w:t xml:space="preserve"> </w:t>
      </w:r>
      <w:r>
        <w:rPr>
          <w:bCs/>
          <w:b/>
        </w:rPr>
        <w:t xml:space="preserve">Geologist</w:t>
      </w:r>
      <w:r>
        <w:rPr>
          <w:bCs/>
          <w:b/>
          <w:iCs/>
          <w:i/>
        </w:rPr>
        <w:t xml:space="preserve">Kazakhstan Almaty</w:t>
      </w:r>
      <w:r>
        <w:t xml:space="preserve">-based extends far beyond academic study. They are guardians of public safety, managers of vital resources, and architects of sustainable urban development. From mitigating seismic risks in a volatile tectonic zone to ensuring water security for millions, their contributions are foundational to the city's existence.</w:t>
      </w:r>
    </w:p>
    <w:p>
      <w:pPr>
        <w:pStyle w:val="BodyText"/>
      </w:pPr>
      <w:r>
        <w:t xml:space="preserve">As</w:t>
      </w:r>
      <w:r>
        <w:t xml:space="preserve"> </w:t>
      </w:r>
      <w:r>
        <w:rPr>
          <w:bCs/>
          <w:b/>
          <w:iCs/>
          <w:i/>
        </w:rPr>
        <w:t xml:space="preserve">Kazakhstan Almaty</w:t>
      </w:r>
      <w:r>
        <w:t xml:space="preserve"> </w:t>
      </w:r>
      <w:r>
        <w:t xml:space="preserve">continues to grow and modernize, the demand for skilled geological professionals will only increase. The challenges of climate change, rapid urbanization, and resource management require innovative solutions that only deep scientific understanding can provide. Therefore, supporting the work of the</w:t>
      </w:r>
      <w:r>
        <w:t xml:space="preserve"> </w:t>
      </w:r>
      <w:r>
        <w:rPr>
          <w:bCs/>
          <w:b/>
        </w:rPr>
        <w:t xml:space="preserve">Geologist</w:t>
      </w:r>
      <w:r>
        <w:t xml:space="preserve"> </w:t>
      </w:r>
      <w:r>
        <w:t xml:space="preserve">is not just an investment in science; it is an investment in the stability, prosperity, and survival of</w:t>
      </w:r>
      <w:r>
        <w:t xml:space="preserve"> </w:t>
      </w:r>
      <w:r>
        <w:rPr>
          <w:bCs/>
          <w:b/>
          <w:iCs/>
          <w:i/>
        </w:rPr>
        <w:t xml:space="preserve">Kazakhstan Almaty</w:t>
      </w:r>
      <w:r>
        <w:t xml:space="preserve">. The rocks under our feet tell a story of the past, but it is up to the geologist to ensure that story continues safely into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2026-07-29T16:05:42Z</dcterms:created>
  <dcterms:modified xsi:type="dcterms:W3CDTF">2026-07-29T16:05:42Z</dcterms:modified>
</cp:coreProperties>
</file>

<file path=docProps/custom.xml><?xml version="1.0" encoding="utf-8"?>
<Properties xmlns="http://schemas.openxmlformats.org/officeDocument/2006/custom-properties" xmlns:vt="http://schemas.openxmlformats.org/officeDocument/2006/docPropsVTypes"/>
</file>