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Geologists</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Kenya,</w:t>
      </w:r>
      <w:r>
        <w:t xml:space="preserve"> </w:t>
      </w:r>
      <w:r>
        <w:t xml:space="preserve">Nairobi</w:t>
      </w:r>
    </w:p>
    <w:bookmarkStart w:id="20" w:name="Xb411daabd7ccf53f7c7bab72f45318a30605b13"/>
    <w:p>
      <w:pPr>
        <w:pStyle w:val="Heading1"/>
      </w:pPr>
      <w:r>
        <w:t xml:space="preserve">The Vital Role of Geologists in the Development of Kenya, Nairobi</w:t>
      </w:r>
    </w:p>
    <w:p>
      <w:pPr>
        <w:pStyle w:val="FirstParagraph"/>
      </w:pPr>
      <w:r>
        <w:rPr>
          <w:bCs/>
          <w:b/>
        </w:rPr>
        <w:t xml:space="preserve">Essay Introduction</w:t>
      </w:r>
    </w:p>
    <w:p>
      <w:pPr>
        <w:pStyle w:val="BodyText"/>
      </w:pPr>
      <w:r>
        <w:t xml:space="preserve">The story of human civilization is deeply intertwined with the earth beneath our feet. From the earliest settlements to modern metropolises, understanding the ground we build on has always been paramount. Nowhere is this truth more evident than in</w:t>
      </w:r>
      <w:r>
        <w:t xml:space="preserve"> </w:t>
      </w:r>
      <w:r>
        <w:rPr>
          <w:bCs/>
          <w:b/>
        </w:rPr>
        <w:t xml:space="preserve">Kenya Nairobi</w:t>
      </w:r>
      <w:r>
        <w:t xml:space="preserve">, a city characterized by dynamic landscapes, rapid urbanization, and significant geological hazards. At the heart of managing these challenges lies a critical professional discipline: geology. An</w:t>
      </w:r>
      <w:r>
        <w:t xml:space="preserve"> </w:t>
      </w:r>
      <w:r>
        <w:rPr>
          <w:bCs/>
          <w:b/>
        </w:rPr>
        <w:t xml:space="preserve">Essay</w:t>
      </w:r>
      <w:r>
        <w:t xml:space="preserve"> </w:t>
      </w:r>
      <w:r>
        <w:t xml:space="preserve">dedicated to the field reveals that the work of every</w:t>
      </w:r>
    </w:p>
    <w:p>
      <w:pPr>
        <w:pStyle w:val="BodyText"/>
      </w:pPr>
      <w:r>
        <w:t xml:space="preserve">Geologist is not merely an academic pursuit but a fundamental pillar for sustainable development, safety, and economic prosperity in one of Africa’s most vibrant capitals.</w:t>
      </w:r>
    </w:p>
    <w:p>
      <w:pPr>
        <w:pStyle w:val="BodyText"/>
      </w:pPr>
      <w:r>
        <w:rPr>
          <w:bCs/>
          <w:b/>
        </w:rPr>
        <w:t xml:space="preserve">The Geological Context of Kenya Nairobi</w:t>
      </w:r>
    </w:p>
    <w:p>
      <w:pPr>
        <w:pStyle w:val="BodyText"/>
      </w:pPr>
      <w:r>
        <w:t xml:space="preserve">To appreciate the necessity of geological expertise in</w:t>
      </w:r>
      <w:r>
        <w:t xml:space="preserve"> </w:t>
      </w:r>
      <w:r>
        <w:rPr>
          <w:bCs/>
          <w:b/>
        </w:rPr>
        <w:t xml:space="preserve">Kenya Nairobi</w:t>
      </w:r>
      <w:r>
        <w:t xml:space="preserve">, one must first understand the unique geological setting of the region. The city sits atop a complex tectonic framework, part of the Eastern Branch of the East African Rift System. This location is both a blessing and a curse. It provides geothermal energy potential and mineral resources but also subjects</w:t>
      </w:r>
      <w:r>
        <w:t xml:space="preserve"> </w:t>
      </w:r>
      <w:r>
        <w:rPr>
          <w:bCs/>
          <w:b/>
        </w:rPr>
        <w:t xml:space="preserve">Kenya Nairobi</w:t>
      </w:r>
      <w:r>
        <w:t xml:space="preserve"> </w:t>
      </w:r>
      <w:r>
        <w:t xml:space="preserve">to seismic activity, landslides, and soil instability. The urban sprawl of</w:t>
      </w:r>
    </w:p>
    <w:p>
      <w:pPr>
        <w:pStyle w:val="BodyText"/>
      </w:pPr>
      <w:r>
        <w:t xml:space="preserve">Kenya Nairobi has expanded rapidly in recent decades, often encroaching upon steep hillsides and wetlands that are geologically fragile. Without the guidance of a skilled</w:t>
      </w:r>
    </w:p>
    <w:p>
      <w:pPr>
        <w:pStyle w:val="BodyText"/>
      </w:pPr>
      <w:r>
        <w:t xml:space="preserve">Geologist, this unchecked expansion poses severe risks to life and property.</w:t>
      </w:r>
    </w:p>
    <w:p>
      <w:pPr>
        <w:pStyle w:val="BodyText"/>
      </w:pPr>
      <w:r>
        <w:rPr>
          <w:bCs/>
          <w:b/>
        </w:rPr>
        <w:t xml:space="preserve">Safety Through Seismic Risk Assessment</w:t>
      </w:r>
    </w:p>
    <w:p>
      <w:pPr>
        <w:pStyle w:val="BodyText"/>
      </w:pPr>
      <w:r>
        <w:t xml:space="preserve">One of the most critical responsibilities of a</w:t>
      </w:r>
    </w:p>
    <w:p>
      <w:pPr>
        <w:pStyle w:val="BodyText"/>
      </w:pPr>
      <w:r>
        <w:t xml:space="preserve">Geologist in</w:t>
      </w:r>
      <w:r>
        <w:t xml:space="preserve"> </w:t>
      </w:r>
      <w:r>
        <w:rPr>
          <w:bCs/>
          <w:b/>
        </w:rPr>
        <w:t xml:space="preserve">Kenya Nairobi</w:t>
      </w:r>
      <w:r>
        <w:t xml:space="preserve"> </w:t>
      </w:r>
      <w:r>
        <w:t xml:space="preserve">Kenya NairobiKenya Nairobi are constructed with appropriate foundation types, thereby saving countless lives in the event of an earthquake.</w:t>
      </w:r>
    </w:p>
    <w:p>
      <w:pPr>
        <w:pStyle w:val="BodyText"/>
      </w:pPr>
      <w:r>
        <w:rPr>
          <w:bCs/>
          <w:b/>
        </w:rPr>
        <w:t xml:space="preserve">Land Use Planning and Landslide Mitigation</w:t>
      </w:r>
    </w:p>
    <w:p>
      <w:pPr>
        <w:pStyle w:val="BodyText"/>
      </w:pPr>
      <w:r>
        <w:t xml:space="preserve">Beyond earthquakes, another pressing issue for</w:t>
      </w:r>
      <w:r>
        <w:t xml:space="preserve"> </w:t>
      </w:r>
      <w:r>
        <w:rPr>
          <w:bCs/>
          <w:b/>
        </w:rPr>
        <w:t xml:space="preserve">Kenya Nairobi Kenya Nairobi</w:t>
      </w:r>
      <w:r>
        <w:t xml:space="preserve">, this data informs land-use policies, dictating where housing developments are permissible and where conservation or reinforcement measures are needed. The work of each geologist directly contributes to the resilience of communities living on these slopes.</w:t>
      </w:r>
    </w:p>
    <w:p>
      <w:pPr>
        <w:pStyle w:val="BodyText"/>
      </w:pPr>
      <w:r>
        <w:rPr>
          <w:bCs/>
          <w:b/>
        </w:rPr>
        <w:t xml:space="preserve">Water Resource Management</w:t>
      </w:r>
    </w:p>
    <w:p>
      <w:pPr>
        <w:pStyle w:val="BodyText"/>
      </w:pPr>
      <w:r>
        <w:t xml:space="preserve">Water scarcity is a growing concern in</w:t>
      </w:r>
    </w:p>
    <w:p>
      <w:pPr>
        <w:pStyle w:val="BodyText"/>
      </w:pPr>
      <w:r>
        <w:t xml:space="preserve">Kenya Nairobi. Geologists are essential in locating and managing groundwater resources. Through hydrogeological studies, geologists identify aquifers beneath the city that can serve as alternative or supplementary water sources. They also assess the quality of groundwater to ensure it is safe for consumption. In</w:t>
      </w:r>
      <w:r>
        <w:t xml:space="preserve"> </w:t>
      </w:r>
      <w:r>
        <w:rPr>
          <w:bCs/>
          <w:b/>
        </w:rPr>
        <w:t xml:space="preserve">Kenya Nairobi</w:t>
      </w:r>
      <w:r>
        <w:t xml:space="preserve">, where surface water sources may be polluted or insufficient, tapping into reliable underground reserves is vital. Furthermore, geologists help manage stormwater drainage systems by understanding how rainwater interacts with urban soil and pavement, reducing the risk of flooding in low-lying areas during heavy rains.</w:t>
      </w:r>
    </w:p>
    <w:p>
      <w:pPr>
        <w:pStyle w:val="BodyText"/>
      </w:pPr>
      <w:r>
        <w:rPr>
          <w:bCs/>
          <w:b/>
        </w:rPr>
        <w:t xml:space="preserve">Environmental Protection and Waste Management</w:t>
      </w:r>
    </w:p>
    <w:p>
      <w:pPr>
        <w:pStyle w:val="BodyText"/>
      </w:pPr>
      <w:r>
        <w:t xml:space="preserve">The expansion of</w:t>
      </w:r>
    </w:p>
    <w:p>
      <w:pPr>
        <w:pStyle w:val="BodyText"/>
      </w:pPr>
      <w:r>
        <w:t xml:space="preserve">Kenya Nairobi brings significant environmental challenges, particularly regarding waste management. Landfills require careful siting to prevent contamination of soil and groundwater. Geologists evaluate potential landfill sites based on their geological integrity, ensuring that liners are effective and that leachate does not pollute nearby water sources. Additionally, geologists are involved in the remediation of contaminated sites, using their knowledge of soil chemistry and transport mechanisms to clean up pollution left by industrial activities. This environmental stewardship is crucial for maintaining the health of</w:t>
      </w:r>
      <w:r>
        <w:t xml:space="preserve"> </w:t>
      </w:r>
      <w:r>
        <w:rPr>
          <w:bCs/>
          <w:b/>
        </w:rPr>
        <w:t xml:space="preserve">Kenya Nairobi</w:t>
      </w:r>
      <w:r>
        <w:t xml:space="preserve">’s population and preserving its natural heritage.</w:t>
      </w:r>
    </w:p>
    <w:p>
      <w:pPr>
        <w:pStyle w:val="BodyText"/>
      </w:pPr>
      <w:r>
        <w:rPr>
          <w:bCs/>
          <w:b/>
        </w:rPr>
        <w:t xml:space="preserve">Economic Contributions Through Resource Exploration</w:t>
      </w:r>
    </w:p>
    <w:p>
      <w:pPr>
        <w:pStyle w:val="BodyText"/>
      </w:pPr>
      <w:r>
        <w:t xml:space="preserve">While safety and environment are paramount, geologists also drive economic growth in</w:t>
      </w:r>
    </w:p>
    <w:p>
      <w:pPr>
        <w:pStyle w:val="BodyText"/>
      </w:pPr>
      <w:r>
        <w:t xml:space="preserve">Kenya Nairobi. The region holds potential for various minerals, including limestone used in cement production and gemstones found in other parts of Kenya. Geologists conduct surveys to locate these resources efficiently and sustainably. Moreover, the geothermal energy potential near</w:t>
      </w:r>
    </w:p>
    <w:p>
      <w:pPr>
        <w:pStyle w:val="BodyText"/>
      </w:pPr>
      <w:r>
        <w:t xml:space="preserve">Kenya Nairobi is immense. Geologists assist in identifying suitable sites for geothermal power plants, contributing to Kenya’s goal of renewable energy independence. By harnessing these earth-based resources responsibly, geologists help power the city’s industries and homes.</w:t>
      </w:r>
    </w:p>
    <w:p>
      <w:pPr>
        <w:pStyle w:val="BodyText"/>
      </w:pPr>
      <w:r>
        <w:rPr>
          <w:bCs/>
          <w:b/>
        </w:rPr>
        <w:t xml:space="preserve">The Professional Imperative for Geological Expertise</w:t>
      </w:r>
    </w:p>
    <w:p>
      <w:pPr>
        <w:pStyle w:val="BodyText"/>
      </w:pPr>
      <w:r>
        <w:t xml:space="preserve">As</w:t>
      </w:r>
    </w:p>
    <w:p>
      <w:pPr>
        <w:pStyle w:val="BodyText"/>
      </w:pPr>
      <w:r>
        <w:t xml:space="preserve">Kenya Nairobi continues to grow, the demand for professional geological services will only increase. It is imperative that local authorities, private developers, and international partners recognize the value of employing qualified geologists. An essay on this topic underscores that neglecting geological expertise leads to costly mistakes: buildings collapse during minor tremors, landslides destroy homes, and water sources become depleted or contaminated. Conversely, integrating geological insights into planning fosters a safer, more prosperous</w:t>
      </w:r>
    </w:p>
    <w:p>
      <w:pPr>
        <w:pStyle w:val="BodyText"/>
      </w:pPr>
      <w:r>
        <w:t xml:space="preserve">Kenya Nairobi. The knowledge of a geologist is not just about studying rocks; it is about understanding the dynamic systems that support urban life.</w:t>
      </w:r>
    </w:p>
    <w:p>
      <w:pPr>
        <w:pStyle w:val="BodyText"/>
      </w:pPr>
      <w:r>
        <w:rPr>
          <w:bCs/>
          <w:b/>
        </w:rPr>
        <w:t xml:space="preserve">Conclusion</w:t>
      </w:r>
    </w:p>
    <w:p>
      <w:pPr>
        <w:pStyle w:val="BodyText"/>
      </w:pPr>
      <w:r>
        <w:t xml:space="preserve">In conclusion, the role of the</w:t>
      </w:r>
    </w:p>
    <w:p>
      <w:pPr>
        <w:pStyle w:val="BodyText"/>
      </w:pPr>
      <w:r>
        <w:t xml:space="preserve">Geologist in</w:t>
      </w:r>
    </w:p>
    <w:p>
      <w:pPr>
        <w:pStyle w:val="BodyText"/>
      </w:pPr>
      <w:r>
        <w:t xml:space="preserve">Kenya Nairobi Kenya Nairobi evolves into a modern metropolis, its planners must prioritize geological data in every stage of development. Investing in geological expertise is an investment in the safety, sustainability, and future success of</w:t>
      </w:r>
    </w:p>
    <w:p>
      <w:pPr>
        <w:pStyle w:val="BodyText"/>
      </w:pPr>
      <w:r>
        <w:t xml:space="preserve">Kenya Nairobi. Let this essay serve as a reminder that understanding our geology is key to securing our urban destiny.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Geologists in the Development of Kenya, Nairobi</dc:title>
  <dc:creator/>
  <cp:keywords/>
  <dcterms:created xsi:type="dcterms:W3CDTF">2026-07-29T06:36:59Z</dcterms:created>
  <dcterms:modified xsi:type="dcterms:W3CDTF">2026-07-29T06:36:59Z</dcterms:modified>
</cp:coreProperties>
</file>

<file path=docProps/custom.xml><?xml version="1.0" encoding="utf-8"?>
<Properties xmlns="http://schemas.openxmlformats.org/officeDocument/2006/custom-properties" xmlns:vt="http://schemas.openxmlformats.org/officeDocument/2006/docPropsVTypes"/>
</file>