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Guardian: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Nepal</w:t>
      </w:r>
      <w:r>
        <w:t xml:space="preserve"> </w:t>
      </w:r>
      <w:r>
        <w:t xml:space="preserve">Kathmandu</w:t>
      </w:r>
    </w:p>
    <w:bookmarkStart w:id="26" w:name="Xcfa7c5f71ddd5c4a617301ef84966066599b289"/>
    <w:p>
      <w:pPr>
        <w:pStyle w:val="Heading1"/>
      </w:pPr>
      <w:r>
        <w:t xml:space="preserve">The Geological Guardian: The Role of the Geologist in Nepal Kathmandu</w:t>
      </w:r>
    </w:p>
    <w:p>
      <w:pPr>
        <w:pStyle w:val="FirstParagraph"/>
      </w:pPr>
      <w:r>
        <w:t xml:space="preserve">To understand the soul of</w:t>
      </w:r>
      <w:r>
        <w:t xml:space="preserve"> </w:t>
      </w:r>
      <w:r>
        <w:rPr>
          <w:bCs/>
          <w:b/>
        </w:rPr>
        <w:t xml:space="preserve">Nepal Kathmandu</w:t>
      </w:r>
      <w:r>
        <w:t xml:space="preserve">, one must look beyond its bustling streets, vibrant temples, and ancient history. One must look down, beneath the feet of millions, into the complex and restless earth that forms its foundation. In this context, the</w:t>
      </w:r>
      <w:r>
        <w:t xml:space="preserve"> </w:t>
      </w:r>
      <w:r>
        <w:rPr>
          <w:bCs/>
          <w:b/>
        </w:rPr>
        <w:t xml:space="preserve">Geologist</w:t>
      </w:r>
      <w:r>
        <w:t xml:space="preserve"> </w:t>
      </w:r>
      <w:r>
        <w:t xml:space="preserve">emerges not merely as a scientist studying rocks, but as a critical guardian of life and stability in one of the most geologically dynamic regions on Earth. The intersection of rapid urbanization in</w:t>
      </w:r>
      <w:r>
        <w:t xml:space="preserve"> </w:t>
      </w:r>
      <w:r>
        <w:rPr>
          <w:bCs/>
          <w:b/>
        </w:rPr>
        <w:t xml:space="preserve">Nepal Kathmandu</w:t>
      </w:r>
      <w:r>
        <w:t xml:space="preserve"> </w:t>
      </w:r>
      <w:r>
        <w:t xml:space="preserve">and volatile tectonic forces creates a unique scenario where geological expertise is not just an academic pursuit, but a necessity for survival and sustainable development.</w:t>
      </w:r>
    </w:p>
    <w:bookmarkStart w:id="20" w:name="Xbde6cbd5c2143b79eaceb3e6d9f9b17c2995bfe"/>
    <w:p>
      <w:pPr>
        <w:pStyle w:val="Heading2"/>
      </w:pPr>
      <w:r>
        <w:t xml:space="preserve">The Tectonic Crucible: Understanding the Setting</w:t>
      </w:r>
    </w:p>
    <w:p>
      <w:pPr>
        <w:pStyle w:val="FirstParagraph"/>
      </w:pPr>
      <w:r>
        <w:rPr>
          <w:bCs/>
          <w:b/>
        </w:rPr>
        <w:t xml:space="preserve">Nepal Kathmandu</w:t>
      </w:r>
      <w:r>
        <w:t xml:space="preserve"> </w:t>
      </w:r>
      <w:r>
        <w:t xml:space="preserve">sits within the Himalayan collision zone, a place where the Indian tectonic plate is relentlessly pushing against the Eurasian plate. This continental collision is responsible for creating some of the world's highest peaks, but it also generates immense seismic stress. The valley itself, known as Kathmandu Valley, is a sedimentary basin filled with soft clay and silt deposits that have accumulated over thousands of years. While this soil was once ideal for agriculture and ancient city planning, in modern times, it poses significant risks.</w:t>
      </w:r>
    </w:p>
    <w:p>
      <w:pPr>
        <w:pStyle w:val="BodyText"/>
      </w:pPr>
      <w:r>
        <w:t xml:space="preserve">The</w:t>
      </w:r>
      <w:r>
        <w:t xml:space="preserve"> </w:t>
      </w:r>
      <w:r>
        <w:rPr>
          <w:bCs/>
          <w:b/>
        </w:rPr>
        <w:t xml:space="preserve">Geologist</w:t>
      </w:r>
      <w:r>
        <w:t xml:space="preserve"> </w:t>
      </w:r>
      <w:r>
        <w:t xml:space="preserve">plays the pivotal role in deciphering these underground narratives. By analyzing core samples and seismic data, a geologist can map the "soft spots" of the valley. They determine how different layers of soil will react during an earthquake. Without this knowledge, construction proceeds blindly, often on ground that amplifies seismic waves rather than dampening them. The history of Nepal is marked by devastating earthquakes, most notably in 1934 and 2015, both of which highlighted the dangers posed by poor understanding of local geology. The</w:t>
      </w:r>
      <w:r>
        <w:t xml:space="preserve"> </w:t>
      </w:r>
      <w:r>
        <w:rPr>
          <w:bCs/>
          <w:b/>
        </w:rPr>
        <w:t xml:space="preserve">Geologist</w:t>
      </w:r>
      <w:r>
        <w:t xml:space="preserve"> </w:t>
      </w:r>
      <w:r>
        <w:t xml:space="preserve">serves as the historian of these disasters, interpreting past movements to predict future behaviors.</w:t>
      </w:r>
    </w:p>
    <w:bookmarkEnd w:id="20"/>
    <w:bookmarkStart w:id="21" w:name="the-urban-expansion-challenge"/>
    <w:p>
      <w:pPr>
        <w:pStyle w:val="Heading2"/>
      </w:pPr>
      <w:r>
        <w:t xml:space="preserve">The Urban Expansion Challenge</w:t>
      </w:r>
    </w:p>
    <w:p>
      <w:pPr>
        <w:pStyle w:val="FirstParagraph"/>
      </w:pPr>
      <w:r>
        <w:t xml:space="preserve">In recent decades,</w:t>
      </w:r>
      <w:r>
        <w:t xml:space="preserve"> </w:t>
      </w:r>
      <w:r>
        <w:rPr>
          <w:bCs/>
          <w:b/>
        </w:rPr>
        <w:t xml:space="preserve">Nepal Kathmandu</w:t>
      </w:r>
      <w:r>
        <w:t xml:space="preserve"> </w:t>
      </w:r>
      <w:r>
        <w:t xml:space="preserve">has experienced an explosion in population and urban sprawl. The city is expanding outward onto hillsides and into floodplains with little regard for geological constraints. Roads are cut into steep slopes, creating unstable embankments prone to landslides during the monsoon season. High-rise buildings are constructed without adequate foundation analysis suitable for the liquefiable soils of the valley floor.</w:t>
      </w:r>
    </w:p>
    <w:p>
      <w:pPr>
        <w:pStyle w:val="BodyText"/>
      </w:pPr>
      <w:r>
        <w:t xml:space="preserve">Here, the role of the</w:t>
      </w:r>
      <w:r>
        <w:t xml:space="preserve"> </w:t>
      </w:r>
      <w:r>
        <w:rPr>
          <w:bCs/>
          <w:b/>
        </w:rPr>
        <w:t xml:space="preserve">Geologist</w:t>
      </w:r>
      <w:r>
        <w:t xml:space="preserve"> </w:t>
      </w:r>
      <w:r>
        <w:t xml:space="preserve">becomes administrative and regulatory as much as it is scientific. A competent geologist must advocate for strict building codes that account for seismic zones. They provide essential site investigations before any major infrastructure project begins. Whether it is a hospital, a school, or a residential apartment block, the geological report dictates how deep the foundations must go and what materials should be used to resist lateral forces during an earthquake. In</w:t>
      </w:r>
      <w:r>
        <w:t xml:space="preserve"> </w:t>
      </w:r>
      <w:r>
        <w:rPr>
          <w:bCs/>
          <w:b/>
        </w:rPr>
        <w:t xml:space="preserve">Nepal Kathmandu</w:t>
      </w:r>
      <w:r>
        <w:t xml:space="preserve">, ignoring geological advice often leads to catastrophic failures when natural forces strike.</w:t>
      </w:r>
    </w:p>
    <w:bookmarkEnd w:id="21"/>
    <w:bookmarkStart w:id="22" w:name="landslides-and-water-resource-management"/>
    <w:p>
      <w:pPr>
        <w:pStyle w:val="Heading2"/>
      </w:pPr>
      <w:r>
        <w:t xml:space="preserve">Landslides and Water Resource Management</w:t>
      </w:r>
    </w:p>
    <w:p>
      <w:pPr>
        <w:pStyle w:val="FirstParagraph"/>
      </w:pPr>
      <w:r>
        <w:t xml:space="preserve">Beyond earthquakes, the</w:t>
      </w:r>
      <w:r>
        <w:t xml:space="preserve"> </w:t>
      </w:r>
      <w:r>
        <w:rPr>
          <w:bCs/>
          <w:b/>
        </w:rPr>
        <w:t xml:space="preserve">Geologist</w:t>
      </w:r>
      <w:r>
        <w:t xml:space="preserve"> </w:t>
      </w:r>
      <w:r>
        <w:t xml:space="preserve">in</w:t>
      </w:r>
      <w:r>
        <w:t xml:space="preserve"> </w:t>
      </w:r>
      <w:r>
        <w:rPr>
          <w:bCs/>
          <w:b/>
        </w:rPr>
        <w:t xml:space="preserve">Nepal Kathmandu</w:t>
      </w:r>
      <w:r>
        <w:t xml:space="preserve"> </w:t>
      </w:r>
      <w:r>
        <w:t xml:space="preserve">deals with the perennial threat of landslides. The steep topography surrounding the valley is inherently unstable. When vegetation is removed for housing or road construction, the soil loses its anchor. During heavy rains, these slopes give way, burying homes and blocking vital transportation routes like the Prithvi Highway or roads leading out of Kathmandu toward Pokhara and Chitwan.</w:t>
      </w:r>
    </w:p>
    <w:p>
      <w:pPr>
        <w:pStyle w:val="BodyText"/>
      </w:pPr>
      <w:r>
        <w:t xml:space="preserve">Geologists map these landslide-prone areas to guide urban planning authorities. They identify safe zones for expansion and dangerous zones that must be preserved as green belts or restricted from construction. Furthermore,</w:t>
      </w:r>
      <w:r>
        <w:t xml:space="preserve"> </w:t>
      </w:r>
      <w:r>
        <w:rPr>
          <w:bCs/>
          <w:b/>
        </w:rPr>
        <w:t xml:space="preserve">Nepal Kathmandu</w:t>
      </w:r>
      <w:r>
        <w:t xml:space="preserve"> </w:t>
      </w:r>
      <w:r>
        <w:t xml:space="preserve">faces severe water scarcity issues. The geologist is instrumental in locating aquifers and understanding groundwater flow through the fractured rock and sedimentary layers of the valley. By protecting recharge areas from pollution and over-exploitation, geologists help ensure that future generations have access to clean water.</w:t>
      </w:r>
    </w:p>
    <w:bookmarkEnd w:id="22"/>
    <w:bookmarkStart w:id="23" w:name="the-educational-imperative"/>
    <w:p>
      <w:pPr>
        <w:pStyle w:val="Heading2"/>
      </w:pPr>
      <w:r>
        <w:t xml:space="preserve">The Educational Imperative</w:t>
      </w:r>
    </w:p>
    <w:p>
      <w:pPr>
        <w:pStyle w:val="FirstParagraph"/>
      </w:pPr>
      <w:r>
        <w:t xml:space="preserve">The work of a</w:t>
      </w:r>
      <w:r>
        <w:t xml:space="preserve"> </w:t>
      </w:r>
      <w:r>
        <w:rPr>
          <w:bCs/>
          <w:b/>
        </w:rPr>
        <w:t xml:space="preserve">Geologist</w:t>
      </w:r>
      <w:r>
        <w:t xml:space="preserve"> </w:t>
      </w:r>
      <w:r>
        <w:t xml:space="preserve">in</w:t>
      </w:r>
      <w:r>
        <w:t xml:space="preserve"> </w:t>
      </w:r>
      <w:r>
        <w:rPr>
          <w:bCs/>
          <w:b/>
        </w:rPr>
        <w:t xml:space="preserve">Nepal Kathmandu</w:t>
      </w:r>
      <w:r>
        <w:t xml:space="preserve"> </w:t>
      </w:r>
      <w:r>
        <w:t xml:space="preserve">is not limited to fieldwork or consultancy; it extends into education and public awareness. Many citizens lack an understanding of why they cannot build on certain slopes or why specific areas are declared high-risk seismic zones. The geologist must translate complex scientific data into actionable information for policymakers, developers, and the general public.</w:t>
      </w:r>
    </w:p>
    <w:p>
      <w:pPr>
        <w:pStyle w:val="BodyText"/>
      </w:pPr>
      <w:r>
        <w:t xml:space="preserve">Educational initiatives led by geological experts can empower communities to prepare for disasters. This includes teaching people how to retrofit their homes, how to identify early warning signs of slope failure, and why evacuation plans are essential. In a country where trust in scientific institutions is sometimes lacking due to historical inefficiencies, the</w:t>
      </w:r>
      <w:r>
        <w:t xml:space="preserve"> </w:t>
      </w:r>
      <w:r>
        <w:rPr>
          <w:bCs/>
          <w:b/>
        </w:rPr>
        <w:t xml:space="preserve">Geologist</w:t>
      </w:r>
      <w:r>
        <w:t xml:space="preserve"> </w:t>
      </w:r>
      <w:r>
        <w:t xml:space="preserve">must build credibility by delivering clear, accurate, and life-saving information.</w:t>
      </w:r>
    </w:p>
    <w:bookmarkEnd w:id="23"/>
    <w:bookmarkStart w:id="24" w:name="X0de4576f21f78b0301b26c1290fb9ce0a20790b"/>
    <w:p>
      <w:pPr>
        <w:pStyle w:val="Heading2"/>
      </w:pPr>
      <w:r>
        <w:t xml:space="preserve">Sustainable Development and Future Resilience</w:t>
      </w:r>
    </w:p>
    <w:p>
      <w:pPr>
        <w:pStyle w:val="FirstParagraph"/>
      </w:pPr>
      <w:r>
        <w:t xml:space="preserve">Looking toward the future, the integration of geological science into national policy is crucial for</w:t>
      </w:r>
      <w:r>
        <w:t xml:space="preserve"> </w:t>
      </w:r>
      <w:r>
        <w:rPr>
          <w:bCs/>
          <w:b/>
        </w:rPr>
        <w:t xml:space="preserve">Nepal Kathmandu</w:t>
      </w:r>
      <w:r>
        <w:t xml:space="preserve">. As climate change accelerates, weather patterns become more erratic. Increased intensity in monsoon rains poses greater threats to infrastructure built on unstable ground. The</w:t>
      </w:r>
      <w:r>
        <w:t xml:space="preserve"> </w:t>
      </w:r>
      <w:r>
        <w:rPr>
          <w:bCs/>
          <w:b/>
        </w:rPr>
        <w:t xml:space="preserve">Geologist</w:t>
      </w:r>
      <w:r>
        <w:t xml:space="preserve"> </w:t>
      </w:r>
      <w:r>
        <w:t xml:space="preserve">must adapt their models to account for these changing variables, ensuring that infrastructure projects are resilient not just to today’s conditions, but to tomorrow’s challenges.</w:t>
      </w:r>
    </w:p>
    <w:p>
      <w:pPr>
        <w:pStyle w:val="BodyText"/>
      </w:pPr>
      <w:r>
        <w:t xml:space="preserve">Renewable energy projects, such as hydropower which is vital for Nepal’s economy, also rely heavily on geological expertise. Identifying safe sites for dams requires a thorough understanding of fault lines and rock stability. A dam built on a faulty geological premise could lead to environmental disaster and loss of life. Thus, the</w:t>
      </w:r>
      <w:r>
        <w:t xml:space="preserve"> </w:t>
      </w:r>
      <w:r>
        <w:rPr>
          <w:bCs/>
          <w:b/>
        </w:rPr>
        <w:t xml:space="preserve">Geologist</w:t>
      </w:r>
      <w:r>
        <w:t xml:space="preserve"> </w:t>
      </w:r>
      <w:r>
        <w:t xml:space="preserve">is central to balancing economic growth with environmental safety.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Geologist</w:t>
      </w:r>
      <w:r>
        <w:t xml:space="preserve"> </w:t>
      </w:r>
      <w:r>
        <w:t xml:space="preserve">(Note: maintaining focus on the role)</w:t>
      </w:r>
      <w:r>
        <w:t xml:space="preserve"> </w:t>
      </w:r>
      <w:r>
        <w:t xml:space="preserve">is an indispensable figure in the landscape of</w:t>
      </w:r>
      <w:r>
        <w:t xml:space="preserve"> </w:t>
      </w:r>
      <w:r>
        <w:rPr>
          <w:bCs/>
          <w:b/>
        </w:rPr>
        <w:t xml:space="preserve">Nepal Kathmandu</w:t>
      </w:r>
      <w:r>
        <w:t xml:space="preserve">. They are the bridge between human ambition and natural reality. In a region defined by its majestic mountains and vulnerable valleys, their work ensures that development does not come at the cost of safety. From mitigating seismic risks to managing water resources and preventing landslides, the geologist protects the heritage and future of</w:t>
      </w:r>
      <w:r>
        <w:t xml:space="preserve"> </w:t>
      </w:r>
      <w:r>
        <w:rPr>
          <w:bCs/>
          <w:b/>
        </w:rPr>
        <w:t xml:space="preserve">Nepal Kathmandu</w:t>
      </w:r>
      <w:r>
        <w:t xml:space="preserve">. As the city continues to grow, investing in geological expertise is not an optional luxury; it is a fundamental requirement for building a resilient, safe, and prosperous society. The earth beneath</w:t>
      </w:r>
      <w:r>
        <w:t xml:space="preserve"> </w:t>
      </w:r>
      <w:r>
        <w:rPr>
          <w:bCs/>
          <w:b/>
        </w:rPr>
        <w:t xml:space="preserve">Nepal Kathmandu</w:t>
      </w:r>
      <w:r>
        <w:t xml:space="preserve"> </w:t>
      </w:r>
      <w:r>
        <w:t xml:space="preserve">speaks through the geologist, and if we listen carefully to their warnings and insights, we can build a foundation that withstands the tests of time and tectonics.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Guardian: The Role of the Geologist in Nepal Kathmandu</dc:title>
  <dc:creator/>
  <dc:language>en</dc:language>
  <cp:keywords/>
  <dcterms:created xsi:type="dcterms:W3CDTF">2026-07-29T03:51:32Z</dcterms:created>
  <dcterms:modified xsi:type="dcterms:W3CDTF">2026-07-29T03:51:32Z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