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ebc5448264e8252375c98d516d4187e4aee37c"/>
    <w:p>
      <w:pPr>
        <w:pStyle w:val="Heading1"/>
      </w:pPr>
      <w:r>
        <w:t xml:space="preserve">The Critical Role of the Geologist in the Development and Preservation of Saudi Arabia Jeddah</w:t>
      </w:r>
    </w:p>
    <w:p>
      <w:pPr>
        <w:pStyle w:val="FirstParagraph"/>
      </w:pPr>
      <w:r>
        <w:t xml:space="preserve">In the dynamic landscape of modern urban development, few professions are as foundational yet frequently overlooked as that of the geologist. As cities expand, infrastructure grows, and natural resources are exploited with increasing intensity, understanding the ground beneath our feet becomes paramount. Nowhere is this necessity more acute than in</w:t>
      </w:r>
      <w:r>
        <w:t xml:space="preserve"> </w:t>
      </w:r>
      <w:r>
        <w:rPr>
          <w:bCs/>
          <w:b/>
        </w:rPr>
        <w:t xml:space="preserve">Saudi Arabia Jeddah</w:t>
      </w:r>
      <w:r>
        <w:t xml:space="preserve">, a city that stands as a gateway to Islam and a burgeoning hub of economic activity on the Red Sea coast. The unique geological setting of this coastal metropolis presents both extraordinary opportunities and significant challenges, making the expertise of a professional</w:t>
      </w:r>
      <w:r>
        <w:t xml:space="preserve"> </w:t>
      </w:r>
      <w:r>
        <w:rPr>
          <w:bCs/>
          <w:b/>
        </w:rPr>
        <w:t xml:space="preserve">Geologist</w:t>
      </w:r>
      <w:r>
        <w:t xml:space="preserve"> </w:t>
      </w:r>
      <w:r>
        <w:t xml:space="preserve">indispensable for sustainable growth, safety, and environmental stewardship.</w:t>
      </w:r>
    </w:p>
    <w:bookmarkStart w:id="20" w:name="Xb79892899686c07ac741a83a1ae43fc941e4f38"/>
    <w:p>
      <w:pPr>
        <w:pStyle w:val="Heading2"/>
      </w:pPr>
      <w:r>
        <w:t xml:space="preserve">The Geological Context of Saudi Arabia Jeddah</w:t>
      </w:r>
    </w:p>
    <w:p>
      <w:pPr>
        <w:pStyle w:val="FirstParagraph"/>
      </w:pPr>
      <w:r>
        <w:t xml:space="preserve">To appreciate the role of the</w:t>
      </w:r>
      <w:r>
        <w:t xml:space="preserve"> </w:t>
      </w:r>
      <w:r>
        <w:rPr>
          <w:bCs/>
          <w:b/>
        </w:rPr>
        <w:t xml:space="preserve">Geologist</w:t>
      </w:r>
      <w:r>
        <w:t xml:space="preserve">, one must first understand the complex geological framework of</w:t>
      </w:r>
      <w:r>
        <w:t xml:space="preserve"> </w:t>
      </w:r>
      <w:r>
        <w:rPr>
          <w:bCs/>
          <w:b/>
        </w:rPr>
        <w:t xml:space="preserve">Saudi Arabia Jeddah</w:t>
      </w:r>
      <w:r>
        <w:t xml:space="preserve">. Unlike many inland cities in the Kingdom that sit on stable plateaus, Jeddah is located in a narrow coastal plain between the Red Sea and steep escarpments of the Arabian Shield. The city rests upon unconsolidated alluvial deposits known as wadi sediments, which are layers of sand, gravel, clay, and boulders deposited by seasonal flash floods. These deposits vary greatly in thickness and stability across different districts.</w:t>
      </w:r>
    </w:p>
    <w:p>
      <w:pPr>
        <w:pStyle w:val="BodyText"/>
      </w:pPr>
      <w:r>
        <w:t xml:space="preserve">This geological diversity is crucial because it directly influences construction practices. The underlying bedrock consists of ancient igneous and metamorphic rocks from the Precambrian era, part of the Arabian Shield. However, the shallow depth to this hard rock means that while foundations can be anchored securely in some areas, other parts of</w:t>
      </w:r>
      <w:r>
        <w:t xml:space="preserve"> </w:t>
      </w:r>
      <w:r>
        <w:rPr>
          <w:bCs/>
          <w:b/>
        </w:rPr>
        <w:t xml:space="preserve">Saudi Arabia Jeddah</w:t>
      </w:r>
      <w:r>
        <w:t xml:space="preserve"> </w:t>
      </w:r>
      <w:r>
        <w:t xml:space="preserve">suffer from soft soil conditions. A skilled</w:t>
      </w:r>
      <w:r>
        <w:t xml:space="preserve"> </w:t>
      </w:r>
      <w:r>
        <w:rPr>
          <w:bCs/>
          <w:b/>
        </w:rPr>
        <w:t xml:space="preserve">Geologist</w:t>
      </w:r>
      <w:r>
        <w:t xml:space="preserve">, working in conjunction with geotechnical engineers, must map these variations meticulously. Without such detailed subsurface characterization, the risk of structural failure due to differential settlement or soil liquefaction increases significantly.</w:t>
      </w:r>
    </w:p>
    <w:bookmarkEnd w:id="20"/>
    <w:bookmarkStart w:id="21" w:name="safety-and-infrastructure-stability"/>
    <w:p>
      <w:pPr>
        <w:pStyle w:val="Heading2"/>
      </w:pPr>
      <w:r>
        <w:t xml:space="preserve">Safety and Infrastructure Stability</w:t>
      </w:r>
    </w:p>
    <w:p>
      <w:pPr>
        <w:pStyle w:val="FirstParagraph"/>
      </w:pPr>
      <w:r>
        <w:t xml:space="preserve">The primary responsibility of a</w:t>
      </w:r>
      <w:r>
        <w:t xml:space="preserve"> </w:t>
      </w:r>
      <w:r>
        <w:rPr>
          <w:bCs/>
          <w:b/>
        </w:rPr>
        <w:t xml:space="preserve">Geologist</w:t>
      </w:r>
      <w:r>
        <w:t xml:space="preserve"> </w:t>
      </w:r>
      <w:r>
        <w:t xml:space="preserve">in this region is ensuring public safety through rigorous site investigations.</w:t>
      </w:r>
      <w:r>
        <w:t xml:space="preserve"> </w:t>
      </w:r>
      <w:r>
        <w:rPr>
          <w:bCs/>
          <w:b/>
        </w:rPr>
        <w:t xml:space="preserve">Saudi Arabia Jeddah</w:t>
      </w:r>
      <w:r>
        <w:t xml:space="preserve"> </w:t>
      </w:r>
      <w:r>
        <w:t xml:space="preserve">is prone to extreme weather events, particularly seasonal heavy rains that lead to catastrophic flash floods known as "wadi floods." The geological composition of the wadis determines how water flows, where it accumulates, and how much erosive power it possesses. Geologists analyze sediment transport rates and floodplain geometry to design effective drainage systems and flood mitigation infrastructure.</w:t>
      </w:r>
    </w:p>
    <w:p>
      <w:pPr>
        <w:pStyle w:val="BodyText"/>
      </w:pPr>
      <w:r>
        <w:t xml:space="preserve">Furthermore, the construction of major landmarks such as the King Abdulaziz Endowment Project (now known as The Line extension or similar mega-projects in the broader Vision 2030 context) requires deep geological insight. A</w:t>
      </w:r>
      <w:r>
        <w:t xml:space="preserve"> </w:t>
      </w:r>
      <w:r>
        <w:rPr>
          <w:bCs/>
          <w:b/>
        </w:rPr>
        <w:t xml:space="preserve">Geologist</w:t>
      </w:r>
      <w:r>
        <w:t xml:space="preserve"> </w:t>
      </w:r>
      <w:r>
        <w:t xml:space="preserve">assesses slope stability along the mountainous edges of Jeddah, identifying areas susceptible to landslides. By recommending appropriate retaining structures and stabilization techniques, geologists ensure that residential and commercial developments remain safe for generations. This proactive approach is not merely regulatory; it is a moral imperative in a rapidly urbanizing city where land values are high and population density is increasing.</w:t>
      </w:r>
    </w:p>
    <w:bookmarkEnd w:id="21"/>
    <w:bookmarkStart w:id="22" w:name="groundwater-management"/>
    <w:p>
      <w:pPr>
        <w:pStyle w:val="Heading2"/>
      </w:pPr>
      <w:r>
        <w:t xml:space="preserve">Groundwater Management</w:t>
      </w:r>
    </w:p>
    <w:p>
      <w:pPr>
        <w:pStyle w:val="FirstParagraph"/>
      </w:pPr>
      <w:r>
        <w:t xml:space="preserve">Beyond surface stability, another critical domain for the</w:t>
      </w:r>
      <w:r>
        <w:t xml:space="preserve"> </w:t>
      </w:r>
      <w:r>
        <w:rPr>
          <w:bCs/>
          <w:b/>
        </w:rPr>
        <w:t xml:space="preserve">Geologist</w:t>
      </w:r>
      <w:r>
        <w:t xml:space="preserve"> </w:t>
      </w:r>
      <w:r>
        <w:t xml:space="preserve">in</w:t>
      </w:r>
      <w:r>
        <w:t xml:space="preserve"> </w:t>
      </w:r>
      <w:r>
        <w:rPr>
          <w:bCs/>
          <w:b/>
        </w:rPr>
        <w:t xml:space="preserve">Saudi Arabia Jeddah</w:t>
      </w:r>
      <w:r>
        <w:t xml:space="preserve"> </w:t>
      </w:r>
      <w:r>
        <w:t xml:space="preserve">is hydrogeology. The coastal aquifers of Jeddah are a vital resource for domestic and industrial use. However, these freshwater lenses float on top of denser saline water from the Red Sea. Over-extraction of groundwater has led to saltwater intrusion, threatening the long-term viability of this supply.</w:t>
      </w:r>
    </w:p>
    <w:p>
      <w:pPr>
        <w:pStyle w:val="BodyText"/>
      </w:pPr>
      <w:r>
        <w:t xml:space="preserve">Geologists utilize advanced geophysical methods to map aquifer boundaries, estimate recharge rates, and monitor changes in water quality over time. Their data guides policymakers in setting sustainable extraction limits and designing artificial recharge schemes. In</w:t>
      </w:r>
      <w:r>
        <w:t xml:space="preserve"> </w:t>
      </w:r>
      <w:r>
        <w:rPr>
          <w:bCs/>
          <w:b/>
        </w:rPr>
        <w:t xml:space="preserve">Saudi Arabia Jeddah</w:t>
      </w:r>
      <w:r>
        <w:t xml:space="preserve">, where water security is a national priority, the geologist plays a pivotal role in balancing current consumption with future needs. Their work ensures that development does not come at the expense of natural resource depletion.</w:t>
      </w:r>
    </w:p>
    <w:bookmarkEnd w:id="22"/>
    <w:bookmarkStart w:id="23" w:name="Xd12149f11a8ebae0f7cc6ab48c56c8bab5ad501"/>
    <w:p>
      <w:pPr>
        <w:pStyle w:val="Heading2"/>
      </w:pPr>
      <w:r>
        <w:t xml:space="preserve">Environmental Protection and Sustainability</w:t>
      </w:r>
    </w:p>
    <w:p>
      <w:pPr>
        <w:pStyle w:val="FirstParagraph"/>
      </w:pPr>
      <w:r>
        <w:t xml:space="preserve">In alignment with Saudi Arabia Vision 2030, there is a strong emphasis on environmental sustainability. The</w:t>
      </w:r>
      <w:r>
        <w:t xml:space="preserve"> </w:t>
      </w:r>
      <w:r>
        <w:rPr>
          <w:bCs/>
          <w:b/>
        </w:rPr>
        <w:t xml:space="preserve">Geologist</w:t>
      </w:r>
      <w:r>
        <w:t xml:space="preserve"> </w:t>
      </w:r>
      <w:r>
        <w:t xml:space="preserve">contributes significantly to this goal by assessing the environmental impact of construction projects. This includes evaluating soil contamination risks from historical industrial activities and planning remediation strategies. Additionally, geologists help preserve natural geological heritage sites within the city limits, ensuring that urban expansion does not destroy unique geomorphological features that hold scientific and educational value.</w:t>
      </w:r>
    </w:p>
    <w:p>
      <w:pPr>
        <w:pStyle w:val="BodyText"/>
      </w:pPr>
      <w:r>
        <w:t xml:space="preserve">The role extends to coastal zone management as well.</w:t>
      </w:r>
      <w:r>
        <w:t xml:space="preserve"> </w:t>
      </w:r>
      <w:r>
        <w:rPr>
          <w:bCs/>
          <w:b/>
        </w:rPr>
        <w:t xml:space="preserve">Saudi Arabia Jeddah</w:t>
      </w:r>
      <w:r>
        <w:t xml:space="preserve"> </w:t>
      </w:r>
      <w:r>
        <w:t xml:space="preserve">has an extensive coastline subject to erosion and marine encroachment. Geologists study sediment dynamics along the shore, predicting how beach nourishment projects or breakwater construction will affect local ecosystems and tourism infrastructure. Their insights allow for balanced development that protects both property and nature.</w:t>
      </w:r>
    </w:p>
    <w:bookmarkEnd w:id="23"/>
    <w:bookmarkStart w:id="24" w:name="economic-implications"/>
    <w:p>
      <w:pPr>
        <w:pStyle w:val="Heading2"/>
      </w:pPr>
      <w:r>
        <w:t xml:space="preserve">Economic Implications</w:t>
      </w:r>
    </w:p>
    <w:p>
      <w:pPr>
        <w:pStyle w:val="FirstParagraph"/>
      </w:pPr>
      <w:r>
        <w:t xml:space="preserve">The economic benefits of employing qualified</w:t>
      </w:r>
      <w:r>
        <w:t xml:space="preserve"> </w:t>
      </w:r>
      <w:r>
        <w:rPr>
          <w:bCs/>
          <w:b/>
        </w:rPr>
        <w:t xml:space="preserve">Geologist</w:t>
      </w:r>
      <w:r>
        <w:t xml:space="preserve">s are substantial. Accurate geological surveys prevent costly delays and redesigns during construction projects. By identifying potential hazards early, developers can choose optimal sites or implement cost-effective mitigation measures. In</w:t>
      </w:r>
      <w:r>
        <w:t xml:space="preserve"> </w:t>
      </w:r>
      <w:r>
        <w:rPr>
          <w:bCs/>
          <w:b/>
        </w:rPr>
        <w:t xml:space="preserve">Saudi Arabia Jeddah</w:t>
      </w:r>
      <w:r>
        <w:t xml:space="preserve">, where real estate development is a key economic driver, this risk management capability enhances investor confidence and promotes steady growth.</w:t>
      </w:r>
    </w:p>
    <w:p>
      <w:pPr>
        <w:pStyle w:val="BodyText"/>
      </w:pPr>
      <w:r>
        <w:t xml:space="preserve">Moreover, the mining sector in nearby regions benefits from geological expertise. While Jeddah itself is not a mining hub, its port facilities handle minerals extracted across the Kingdom. Geologists ensure that extraction processes are sustainable and that processing plants are sited appropriately to minimize environmental impact.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is far more than an academic observer of rocks; they are a vital practitioner in the urban fabric of</w:t>
      </w:r>
      <w:r>
        <w:t xml:space="preserve"> </w:t>
      </w:r>
      <w:r>
        <w:rPr>
          <w:bCs/>
          <w:b/>
        </w:rPr>
        <w:t xml:space="preserve">Saudi Arabia Jeddah</w:t>
      </w:r>
      <w:r>
        <w:t xml:space="preserve">. From safeguarding buildings against seismic and hydrological threats to managing precious water resources and preserving environmental integrity, their contributions are multifaceted and profound. As Jeddah continues to evolve into a global city under Vision 2030, the demand for specialized geological knowledge will only grow. Investing in geological expertise is not just an engineering necessity but a strategic imperative for the sustainable future of</w:t>
      </w:r>
      <w:r>
        <w:t xml:space="preserve"> </w:t>
      </w:r>
      <w:r>
        <w:rPr>
          <w:bCs/>
          <w:b/>
        </w:rPr>
        <w:t xml:space="preserve">Saudi Arabia Jeddah</w:t>
      </w:r>
      <w:r>
        <w:t xml:space="preserve">. The harmony between urban development and natural geology depends entirely on the insights provided by dedicated professionals who understand the earth beneath our feet.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Saudi Arabia Jeddah</dc:title>
  <dc:creator/>
  <dc:language>en</dc:language>
  <cp:keywords/>
  <dcterms:created xsi:type="dcterms:W3CDTF">2026-07-29T04:09:02Z</dcterms:created>
  <dcterms:modified xsi:type="dcterms:W3CDTF">2026-07-29T04:09:02Z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