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Significance</w:t>
      </w:r>
      <w:r>
        <w:t xml:space="preserve"> </w:t>
      </w:r>
      <w:r>
        <w:t xml:space="preserve">of</w:t>
      </w:r>
      <w:r>
        <w:t xml:space="preserve"> </w:t>
      </w:r>
      <w:r>
        <w:t xml:space="preserve">Geologists</w:t>
      </w:r>
      <w:r>
        <w:t xml:space="preserve"> </w:t>
      </w:r>
      <w:r>
        <w:t xml:space="preserve">in</w:t>
      </w:r>
      <w:r>
        <w:t xml:space="preserve"> </w:t>
      </w:r>
      <w:r>
        <w:t xml:space="preserve">Spain</w:t>
      </w:r>
      <w:r>
        <w:t xml:space="preserve"> </w:t>
      </w:r>
      <w:r>
        <w:t xml:space="preserve">Valencia</w:t>
      </w:r>
    </w:p>
    <w:bookmarkStart w:id="26" w:name="X7a7eec65fcd3f1822eaeda8ea4ac3e8c4c9252d"/>
    <w:p>
      <w:pPr>
        <w:pStyle w:val="Heading1"/>
      </w:pPr>
      <w:r>
        <w:t xml:space="preserve">Unveiling the Earth's History:The Vital Role of the</w:t>
      </w:r>
      <w:r>
        <w:t xml:space="preserve"> </w:t>
      </w:r>
      <w:r>
        <w:rPr>
          <w:bCs/>
          <w:b/>
        </w:rPr>
        <w:t xml:space="preserve">Geologist</w:t>
      </w:r>
      <w:r>
        <w:t xml:space="preserve"> </w:t>
      </w:r>
      <w:r>
        <w:t xml:space="preserve">in</w:t>
      </w:r>
      <w:r>
        <w:t xml:space="preserve"> </w:t>
      </w:r>
      <w:r>
        <w:rPr>
          <w:bCs/>
          <w:b/>
        </w:rPr>
        <w:t xml:space="preserve">Spain Valencia</w:t>
      </w:r>
    </w:p>
    <w:p>
      <w:pPr>
        <w:pStyle w:val="FirstParagraph"/>
      </w:pPr>
      <w:r>
        <w:t xml:space="preserve">The discipline of geology is often perceived as a remote scientific endeavor, confined to rugged mountains or deep underground laboratories. However, its implications are profoundly immediate and tangible for any region situated at the intersection of complex tectonic forces and diverse climatic conditions. Nowhere is this more evident than in</w:t>
      </w:r>
      <w:r>
        <w:t xml:space="preserve"> </w:t>
      </w:r>
      <w:r>
        <w:rPr>
          <w:bCs/>
          <w:b/>
        </w:rPr>
        <w:t xml:space="preserve">Spain Valencia</w:t>
      </w:r>
      <w:r>
        <w:t xml:space="preserve">, a coastal province that serves as a living textbook of geological evolution. In this dynamic landscape, the</w:t>
      </w:r>
      <w:r>
        <w:t xml:space="preserve"> </w:t>
      </w:r>
      <w:r>
        <w:rPr>
          <w:bCs/>
          <w:b/>
        </w:rPr>
        <w:t xml:space="preserve">Geologist</w:t>
      </w:r>
      <w:r>
        <w:t xml:space="preserve"> </w:t>
      </w:r>
      <w:r>
        <w:t xml:space="preserve">plays an indispensable role, acting not only as a scientist but also as a guardian of infrastructure, environmental stability, and cultural heritage. This essay explores the multifaceted responsibilities and significance of geology within the specific context of Valencia,</w:t>
      </w:r>
    </w:p>
    <w:bookmarkStart w:id="20" w:name="X64fb46162a1ac4838770481cb8686dbec453713"/>
    <w:p>
      <w:pPr>
        <w:pStyle w:val="Heading2"/>
      </w:pPr>
      <w:r>
        <w:t xml:space="preserve">The Complex Geological Tapestry of Spain Valencia</w:t>
      </w:r>
    </w:p>
    <w:p>
      <w:pPr>
        <w:pStyle w:val="FirstParagraph"/>
      </w:pPr>
      <w:r>
        <w:t xml:space="preserve">To understand why the</w:t>
      </w:r>
      <w:r>
        <w:t xml:space="preserve"> </w:t>
      </w:r>
      <w:r>
        <w:rPr>
          <w:bCs/>
          <w:b/>
        </w:rPr>
        <w:t xml:space="preserve">Geologist</w:t>
      </w:r>
      <w:r>
        <w:t xml:space="preserve"> </w:t>
      </w:r>
      <w:r>
        <w:t xml:space="preserve">is crucial in this region, one must first appreciate the intricate geological framework that defines</w:t>
      </w:r>
      <w:r>
        <w:t xml:space="preserve"> </w:t>
      </w:r>
      <w:r>
        <w:rPr>
          <w:bCs/>
          <w:b/>
        </w:rPr>
        <w:t xml:space="preserve">Spain Valencia</w:t>
      </w:r>
      <w:r>
        <w:t xml:space="preserve">. Unlike much of northern Europe, which rests on stable continental plates, Valencia lies in a seismically active zone. It is part of the broader Mediterranean tectonic setting, where the interaction between the African and Eurasian plates creates significant stress along fault lines. The terrain itself is a mosaic of sedimentary basins, metamorphic mountains such as the Sierra Calderona and Sierra de Javalambre, and extensive coastal plains formed by alluvial deposits from major rivers like the Turia and Júcar.</w:t>
      </w:r>
    </w:p>
    <w:p>
      <w:pPr>
        <w:pStyle w:val="BodyText"/>
      </w:pPr>
      <w:r>
        <w:t xml:space="preserve">This geological diversity presents unique challenges. The</w:t>
      </w:r>
      <w:r>
        <w:t xml:space="preserve"> </w:t>
      </w:r>
      <w:r>
        <w:rPr>
          <w:bCs/>
          <w:b/>
        </w:rPr>
        <w:t xml:space="preserve">Geologist</w:t>
      </w:r>
      <w:r>
        <w:t xml:space="preserve"> </w:t>
      </w:r>
      <w:r>
        <w:t xml:space="preserve">must navigate these complexities to ensure that urban expansion does not encroach upon unstable slopes or active fault zones. Furthermore, the porous nature of many limestone formations in the area necessitates careful hydrogeological studies to manage water resources effectively, a critical issue in a region prone to periodic droughts.</w:t>
      </w:r>
    </w:p>
    <w:bookmarkEnd w:id="20"/>
    <w:bookmarkStart w:id="21" w:name="X079f155d150b31f5ebc7caf1caa13105d00e08d"/>
    <w:p>
      <w:pPr>
        <w:pStyle w:val="Heading2"/>
      </w:pPr>
      <w:r>
        <w:t xml:space="preserve">Infrastructure Development and Urban Planning</w:t>
      </w:r>
    </w:p>
    <w:p>
      <w:pPr>
        <w:pStyle w:val="FirstParagraph"/>
      </w:pPr>
      <w:r>
        <w:t xml:space="preserve">The rapid urbanization and industrial development characteristic of modern</w:t>
      </w:r>
      <w:r>
        <w:t xml:space="preserve"> </w:t>
      </w:r>
      <w:r>
        <w:rPr>
          <w:bCs/>
          <w:b/>
        </w:rPr>
        <w:t xml:space="preserve">Spain Valencia</w:t>
      </w:r>
      <w:r>
        <w:t xml:space="preserve"> </w:t>
      </w:r>
      <w:r>
        <w:t xml:space="preserve">have placed immense pressure on local geological systems. High-rise buildings, extensive road networks, and the Turia Gardens project—a massive engineering feat that transformed a riverbed into a park—require profound geological understanding. The</w:t>
      </w:r>
      <w:r>
        <w:t xml:space="preserve"> </w:t>
      </w:r>
      <w:r>
        <w:rPr>
          <w:bCs/>
          <w:b/>
        </w:rPr>
        <w:t xml:space="preserve">Geologist</w:t>
      </w:r>
      <w:r>
        <w:t xml:space="preserve"> </w:t>
      </w:r>
      <w:r>
        <w:t xml:space="preserve">is central to these projects, conducting site investigations to determine soil bearing capacity and stability.</w:t>
      </w:r>
    </w:p>
    <w:p>
      <w:pPr>
        <w:pStyle w:val="BodyText"/>
      </w:pPr>
      <w:r>
        <w:t xml:space="preserve">In Valencia’s historic center, where buildings date back centuries, subsidence caused by water extraction or mining activities in the past can threaten structural integrity. Geologists utilize advanced ground-penetrating radar and seismic tomography to assess these risks. They provide essential data for engineers to reinforce foundations and prevent catastrophic failures. Without the precise analysis provided by a</w:t>
      </w:r>
      <w:r>
        <w:t xml:space="preserve"> </w:t>
      </w:r>
      <w:r>
        <w:rPr>
          <w:bCs/>
          <w:b/>
        </w:rPr>
        <w:t xml:space="preserve">Geologist</w:t>
      </w:r>
      <w:r>
        <w:t xml:space="preserve">, the safety of both residents and tourists in</w:t>
      </w:r>
      <w:r>
        <w:t xml:space="preserve"> </w:t>
      </w:r>
      <w:r>
        <w:rPr>
          <w:bCs/>
          <w:b/>
        </w:rPr>
        <w:t xml:space="preserve">Spain Valencia</w:t>
      </w:r>
      <w:r>
        <w:t xml:space="preserve"> </w:t>
      </w:r>
      <w:r>
        <w:t xml:space="preserve">would be compromised, highlighting how geological science is foundational to urban resilience.</w:t>
      </w:r>
    </w:p>
    <w:bookmarkEnd w:id="21"/>
    <w:bookmarkStart w:id="22" w:name="Xccf7658e7538a9976442961444de26a12601db2"/>
    <w:p>
      <w:pPr>
        <w:pStyle w:val="Heading2"/>
      </w:pPr>
      <w:r>
        <w:t xml:space="preserve">Hazard Mitigation: Earthquakes and Landslides</w:t>
      </w:r>
    </w:p>
    <w:p>
      <w:pPr>
        <w:pStyle w:val="FirstParagraph"/>
      </w:pPr>
      <w:r>
        <w:t xml:space="preserve">Vulnerability to natural hazards is a defining characteristic of Valencia’s geographical profile. The region has experienced significant seismic events throughout history, including the devastating earthquake of 1813. Today, the</w:t>
      </w:r>
      <w:r>
        <w:t xml:space="preserve"> </w:t>
      </w:r>
      <w:r>
        <w:rPr>
          <w:bCs/>
          <w:b/>
        </w:rPr>
        <w:t xml:space="preserve">Geologist</w:t>
      </w:r>
      <w:r>
        <w:t xml:space="preserve"> </w:t>
      </w:r>
      <w:r>
        <w:t xml:space="preserve">plays a proactive role in hazard mitigation through detailed seismic zoning maps and risk assessments. By analyzing historical data and current tectonic stress patterns, geologists can predict potential areas of ground shaking intensity.</w:t>
      </w:r>
    </w:p>
    <w:p>
      <w:pPr>
        <w:pStyle w:val="BodyText"/>
      </w:pPr>
      <w:r>
        <w:t xml:space="preserve">Beyond earthquakes, the steep topography surrounding Valencia makes it susceptible to landslides, particularly during periods of heavy rainfall. Geologists study slope stability, identifying zones where erosion or saturation could trigger mass wasting events. Their recommendations inform land-use policies, dictating where construction is prohibited and where retaining walls or drainage systems are necessary. This proactive approach not only saves lives but also protects valuable agricultural land and natural habitats.</w:t>
      </w:r>
    </w:p>
    <w:bookmarkEnd w:id="22"/>
    <w:bookmarkStart w:id="23" w:name="Xf6bd51c7c8a92e313841605387114ed4bd69e32"/>
    <w:p>
      <w:pPr>
        <w:pStyle w:val="Heading2"/>
      </w:pPr>
      <w:r>
        <w:t xml:space="preserve">Water Resource Management in a Semi-Arid Climate</w:t>
      </w:r>
    </w:p>
    <w:p>
      <w:pPr>
        <w:pStyle w:val="FirstParagraph"/>
      </w:pPr>
      <w:r>
        <w:t xml:space="preserve">Water scarcity is a pressing concern for</w:t>
      </w:r>
      <w:r>
        <w:t xml:space="preserve"> </w:t>
      </w:r>
      <w:r>
        <w:rPr>
          <w:bCs/>
          <w:b/>
        </w:rPr>
        <w:t xml:space="preserve">Spain Valencia</w:t>
      </w:r>
      <w:r>
        <w:t xml:space="preserve">, an area with a Mediterranean climate characterized by hot, dry summers. The management of this vital resource relies heavily on hydrogeology. The</w:t>
      </w:r>
      <w:r>
        <w:t xml:space="preserve"> </w:t>
      </w:r>
      <w:r>
        <w:rPr>
          <w:bCs/>
          <w:b/>
        </w:rPr>
        <w:t xml:space="preserve">Geologist</w:t>
      </w:r>
      <w:r>
        <w:t xml:space="preserve"> </w:t>
      </w:r>
      <w:r>
        <w:t xml:space="preserve">studies aquifers, determining their recharge rates, storage capacity, and vulnerability to contamination. In Valencia’s coastal areas, the intrusion of seawater into freshwater aquifers is a growing threat due to over-extraction.</w:t>
      </w:r>
    </w:p>
    <w:p>
      <w:pPr>
        <w:pStyle w:val="BodyText"/>
      </w:pPr>
      <w:r>
        <w:t xml:space="preserve">Geologists monitor salinity levels and model groundwater flow to develop sustainable extraction strategies. They also identify alternative water sources, such as treated wastewater reuse or desalination feed points, ensuring that the region’s agricultural sector, particularly its famous orange groves and rice paddies in the Albufera area, can continue to thrive. The</w:t>
      </w:r>
      <w:r>
        <w:t xml:space="preserve"> </w:t>
      </w:r>
      <w:r>
        <w:rPr>
          <w:bCs/>
          <w:b/>
        </w:rPr>
        <w:t xml:space="preserve">Geologist</w:t>
      </w:r>
      <w:r>
        <w:t xml:space="preserve"> </w:t>
      </w:r>
      <w:r>
        <w:t xml:space="preserve">thus serves as a steward of Valencia’s most precious natural resource.</w:t>
      </w:r>
    </w:p>
    <w:bookmarkEnd w:id="23"/>
    <w:bookmarkStart w:id="24" w:name="X20da7b80791d63c6c085e57df0dfb31fd7afb40"/>
    <w:p>
      <w:pPr>
        <w:pStyle w:val="Heading2"/>
      </w:pPr>
      <w:r>
        <w:t xml:space="preserve">Environmental Conservation and Heritage Protection</w:t>
      </w:r>
    </w:p>
    <w:p>
      <w:pPr>
        <w:pStyle w:val="FirstParagraph"/>
      </w:pPr>
      <w:r>
        <w:t xml:space="preserve">The natural beauty of</w:t>
      </w:r>
      <w:r>
        <w:t xml:space="preserve"> </w:t>
      </w:r>
      <w:r>
        <w:rPr>
          <w:bCs/>
          <w:b/>
        </w:rPr>
        <w:t xml:space="preserve">Spain Valencia</w:t>
      </w:r>
      <w:r>
        <w:t xml:space="preserve">, including the Albufera Natural Park and its unique lacustrine ecosystem, is under constant threat from human activity and climate change. Geologists contribute to environmental conservation by studying sediment dynamics, erosion rates, and the geological impacts of pollution. They help design restoration projects that mimic natural geological processes to rehabilitate degraded landscapes.</w:t>
      </w:r>
    </w:p>
    <w:p>
      <w:pPr>
        <w:pStyle w:val="BodyText"/>
      </w:pPr>
      <w:r>
        <w:t xml:space="preserve">Moreover, geology is intertwined with cultural heritage in Valencia. From ancient Roman mines to medieval quarries that supplied stone for Gothic architecture, the region’s history is built upon its geology. Geologists work alongside archaeologists and historians to preserve these sites, ensuring that they are not lost to erosion or development. The</w:t>
      </w:r>
      <w:r>
        <w:t xml:space="preserve"> </w:t>
      </w:r>
      <w:r>
        <w:rPr>
          <w:bCs/>
          <w:b/>
        </w:rPr>
        <w:t xml:space="preserve">Geologist</w:t>
      </w:r>
      <w:r>
        <w:t xml:space="preserve"> </w:t>
      </w:r>
      <w:r>
        <w:t xml:space="preserve">helps tell the story of Valencia’s past through rock and soil.</w:t>
      </w:r>
    </w:p>
    <w:bookmarkEnd w:id="24"/>
    <w:bookmarkStart w:id="25" w:name="X0d938f6acd7d11ee2128d405c430dceaedef48b"/>
    <w:p>
      <w:pPr>
        <w:pStyle w:val="Heading2"/>
      </w:pPr>
      <w:r>
        <w:t xml:space="preserve">The Role of Education and Public Engagement</w:t>
      </w:r>
    </w:p>
    <w:p>
      <w:pPr>
        <w:pStyle w:val="FirstParagraph"/>
      </w:pPr>
      <w:r>
        <w:t xml:space="preserve">Beyond technical expertise, the</w:t>
      </w:r>
      <w:r>
        <w:t xml:space="preserve"> </w:t>
      </w:r>
      <w:r>
        <w:rPr>
          <w:bCs/>
          <w:b/>
        </w:rPr>
        <w:t xml:space="preserve">Geologist</w:t>
      </w:r>
      <w:r>
        <w:t xml:space="preserve"> </w:t>
      </w:r>
      <w:r>
        <w:t xml:space="preserve">in</w:t>
      </w:r>
      <w:r>
        <w:t xml:space="preserve"> </w:t>
      </w:r>
      <w:r>
        <w:rPr>
          <w:bCs/>
          <w:b/>
        </w:rPr>
        <w:t xml:space="preserve">Spain Valencia</w:t>
      </w:r>
    </w:p>
    <w:p>
      <w:pPr>
        <w:pStyle w:val="BodyText"/>
      </w:pPr>
      <w:r>
        <w:t xml:space="preserve">Aspect</w:t>
      </w:r>
    </w:p>
    <w:p>
      <w:pPr>
        <w:pStyle w:val="BodyText"/>
      </w:pPr>
      <w:r>
        <w:t xml:space="preserve">Role of Geologist in Spain Valencia</w:t>
      </w:r>
    </w:p>
    <w:p>
      <w:pPr>
        <w:pStyle w:val="BodyText"/>
      </w:pPr>
      <w:r>
        <w:t xml:space="preserve">Safety &amp; InfrastructureSlope stability analysis, foundation design, seismic hazard mapping.</w:t>
      </w:r>
    </w:p>
    <w:p>
      <w:pPr>
        <w:pStyle w:val="BodyText"/>
      </w:pPr>
      <w:r>
        <w:t xml:space="preserve">Water ResourcesAquifer monitoring, saltwater intrusion prevention, sustainable yield assessment.</w:t>
      </w:r>
    </w:p>
    <w:p>
      <w:pPr>
        <w:pStyle w:val="BodyText"/>
      </w:pPr>
      <w:r>
        <w:t xml:space="preserve">Environment &amp; HeritageErosion control site preservation for historical quarries and parks.</w:t>
      </w:r>
    </w:p>
    <w:p>
      <w:pPr>
        <w:pStyle w:val="BodyText"/>
      </w:pPr>
      <w:r>
        <w:t xml:space="preserve">Public Policy &amp; Education</w:t>
      </w:r>
    </w:p>
    <w:p>
      <w:pPr>
        <w:pStyle w:val="BodyText"/>
      </w:pPr>
      <w:r>
        <w:t xml:space="preserve">Risk communication urban planning consultation environmental awareness campaigns.</w:t>
      </w:r>
    </w:p>
    <w:p>
      <w:pPr>
        <w:pStyle w:val="BodyText"/>
      </w:pPr>
      <w:r>
        <w:rPr>
          <w:bCs/>
          <w:b/>
        </w:rPr>
        <w:t xml:space="preserve">Conclusion</w:t>
      </w:r>
    </w:p>
    <w:p>
      <w:pPr>
        <w:pStyle w:val="BodyText"/>
      </w:pPr>
      <w:r>
        <w:t xml:space="preserve">The Importance of Geological Expertise in Valencia's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Significance of Geologists in Spain Valencia</dc:title>
  <dc:creator/>
  <dc:language>en</dc:language>
  <cp:keywords/>
  <dcterms:created xsi:type="dcterms:W3CDTF">2026-07-29T02:49:29Z</dcterms:created>
  <dcterms:modified xsi:type="dcterms:W3CDTF">2026-07-29T02:49:29Z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