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Architect</w:t>
      </w:r>
      <w:r>
        <w:t xml:space="preserve"> </w:t>
      </w:r>
      <w:r>
        <w:t xml:space="preserve">of</w:t>
      </w:r>
      <w:r>
        <w:t xml:space="preserve"> </w:t>
      </w:r>
      <w:r>
        <w:t xml:space="preserve">the</w:t>
      </w:r>
      <w:r>
        <w:t xml:space="preserve"> </w:t>
      </w:r>
      <w:r>
        <w:t xml:space="preserve">Future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e9961b67dd1bfa1836eec886128f77d3f9038bc"/>
    <w:p>
      <w:pPr>
        <w:pStyle w:val="Heading1"/>
      </w:pPr>
      <w:r>
        <w:t xml:space="preserve">The Geologist: Architect of the Future in the United Arab Emirates Abu Dhabi</w:t>
      </w:r>
    </w:p>
    <w:p>
      <w:pPr>
        <w:pStyle w:val="FirstParagraph"/>
      </w:pPr>
      <w:r>
        <w:t xml:space="preserve">In the modern era, where urban development often overshadows natural landscapes, there exists a critical profession that bridges the gap between ancient earth processes and futuristic infrastructure. This profession is that of the geologist. In the context of one of the most dynamic and rapidly developing regions in the world,</w:t>
      </w:r>
      <w:r>
        <w:t xml:space="preserve"> </w:t>
      </w:r>
      <w:r>
        <w:rPr>
          <w:bCs/>
          <w:b/>
        </w:rPr>
        <w:t xml:space="preserve">United Arab Emirates Abu Dhabi</w:t>
      </w:r>
      <w:r>
        <w:t xml:space="preserve">, the role of a geologist has evolved from simple resource extraction to becoming a cornerstone of sustainable urban planning, environmental protection, and engineering resilience. As</w:t>
      </w:r>
      <w:r>
        <w:t xml:space="preserve"> </w:t>
      </w:r>
      <w:r>
        <w:rPr>
          <w:bCs/>
          <w:b/>
        </w:rPr>
        <w:t xml:space="preserve">United Arab Emirates Abu Dhabi</w:t>
      </w:r>
      <w:r>
        <w:t xml:space="preserve"> </w:t>
      </w:r>
      <w:r>
        <w:t xml:space="preserve">continues to expand its skyline and diversify its economy beyond oil, the expertise provided by a skilled geologist is more vital than ever before.</w:t>
      </w:r>
    </w:p>
    <w:bookmarkStart w:id="20" w:name="the-geological-foundation-of-abu-dhabi"/>
    <w:p>
      <w:pPr>
        <w:pStyle w:val="Heading2"/>
      </w:pPr>
      <w:r>
        <w:t xml:space="preserve">The Geological Foundation of Abu Dhabi</w:t>
      </w:r>
    </w:p>
    <w:p>
      <w:pPr>
        <w:pStyle w:val="FirstParagraph"/>
      </w:pPr>
      <w:r>
        <w:t xml:space="preserve">To understand the necessity of a geologist in this region, one must first appreciate the complex geological history of</w:t>
      </w:r>
      <w:r>
        <w:t xml:space="preserve"> </w:t>
      </w:r>
      <w:r>
        <w:rPr>
          <w:bCs/>
          <w:b/>
        </w:rPr>
        <w:t xml:space="preserve">United Arab Emirates Abu Dhabi</w:t>
      </w:r>
      <w:r>
        <w:t xml:space="preserve">. The emirate is situated on a sedimentary basin that has been shaped over millions of years. The land is characterized by vast salt flats, limestone formations, and sandy dunes. However, beneath these seemingly simple surfaces lies a intricate network of rock layers, aquifers, and potential hazards such as subsidence or sinkholes. A geologist is the specialist trained to decode this subterranean narrative.</w:t>
      </w:r>
    </w:p>
    <w:p>
      <w:pPr>
        <w:pStyle w:val="BodyText"/>
      </w:pPr>
      <w:r>
        <w:t xml:space="preserve">Unlike other regions where topography is dominated by mountains or dense forests, the landscape of</w:t>
      </w:r>
      <w:r>
        <w:t xml:space="preserve"> </w:t>
      </w:r>
      <w:r>
        <w:rPr>
          <w:bCs/>
          <w:b/>
        </w:rPr>
        <w:t xml:space="preserve">United Arab Emirates Abu Dhabi</w:t>
      </w:r>
      <w:r>
        <w:t xml:space="preserve"> </w:t>
      </w:r>
      <w:r>
        <w:t xml:space="preserve">requires a nuanced understanding of shallow subsurface conditions. The presence of gypsum and salt layers beneath the surface poses unique engineering challenges. If a geologist fails to accurately map these layers before construction begins, buildings can suffer from structural instability due to soil dissolution or shifting grounds. Therefore, the primary duty of a geologist in this region is site investigation, ensuring that every foundation laid in</w:t>
      </w:r>
      <w:r>
        <w:t xml:space="preserve"> </w:t>
      </w:r>
      <w:r>
        <w:rPr>
          <w:bCs/>
          <w:b/>
        </w:rPr>
        <w:t xml:space="preserve">United Arab Emirates Abu Dhabi</w:t>
      </w:r>
      <w:r>
        <w:t xml:space="preserve"> </w:t>
      </w:r>
      <w:r>
        <w:t xml:space="preserve">rests on stable and well-understood geological footing.</w:t>
      </w:r>
    </w:p>
    <w:bookmarkEnd w:id="20"/>
    <w:bookmarkStart w:id="21" w:name="X5bfb77cb768fc560960058fab5dfd84219ba7cf"/>
    <w:p>
      <w:pPr>
        <w:pStyle w:val="Heading2"/>
      </w:pPr>
      <w:r>
        <w:t xml:space="preserve">Sustainable Water Management and Environmental Stewardship</w:t>
      </w:r>
    </w:p>
    <w:p>
      <w:pPr>
        <w:pStyle w:val="FirstParagraph"/>
      </w:pPr>
      <w:r>
        <w:t xml:space="preserve">Beyond construction, the role of a geologist extends to the critical issue of water security. In an arid climate like that found in</w:t>
      </w:r>
      <w:r>
        <w:t xml:space="preserve"> </w:t>
      </w:r>
      <w:r>
        <w:rPr>
          <w:bCs/>
          <w:b/>
        </w:rPr>
        <w:t xml:space="preserve">United Arab Emirates Abu Dhabi</w:t>
      </w:r>
      <w:r>
        <w:t xml:space="preserve">, groundwater is a precious resource. Geologists are instrumental in mapping aquifers, determining their recharge rates, and assessing their vulnerability to contamination. As</w:t>
      </w:r>
      <w:r>
        <w:t xml:space="preserve"> </w:t>
      </w:r>
      <w:r>
        <w:rPr>
          <w:bCs/>
          <w:b/>
        </w:rPr>
        <w:t xml:space="preserve">United Arab Emirates Abu Dhabi</w:t>
      </w:r>
      <w:r>
        <w:t xml:space="preserve"> </w:t>
      </w:r>
      <w:r>
        <w:t xml:space="preserve">seeks to balance rapid urbanization with environmental sustainability, geologists provide the data necessary to manage water resources responsibly.</w:t>
      </w:r>
    </w:p>
    <w:p>
      <w:pPr>
        <w:pStyle w:val="BodyText"/>
      </w:pPr>
      <w:r>
        <w:t xml:space="preserve">Furthermore, the push for green energy in</w:t>
      </w:r>
      <w:r>
        <w:t xml:space="preserve"> </w:t>
      </w:r>
      <w:r>
        <w:rPr>
          <w:bCs/>
          <w:b/>
        </w:rPr>
        <w:t xml:space="preserve">United Arab Emirates Abu Dhabi</w:t>
      </w:r>
      <w:r>
        <w:t xml:space="preserve">, including solar farms and potential geothermal studies, relies heavily on geological surveys. A geologist assesses land suitability not just for stability, but for ecological impact. By understanding the local flora and fauna dependencies on specific soil types and water tables, a geologist helps ensure that development projects in</w:t>
      </w:r>
      <w:r>
        <w:t xml:space="preserve"> </w:t>
      </w:r>
      <w:r>
        <w:rPr>
          <w:bCs/>
          <w:b/>
        </w:rPr>
        <w:t xml:space="preserve">United Arab Emirates Abu Dhabi</w:t>
      </w:r>
      <w:r>
        <w:t xml:space="preserve"> </w:t>
      </w:r>
      <w:r>
        <w:t xml:space="preserve">do not inadvertently harm the delicate desert ecosystem. This holistic approach is essential for maintaining the environmental integrity of the emirate.</w:t>
      </w:r>
    </w:p>
    <w:bookmarkEnd w:id="21"/>
    <w:bookmarkStart w:id="22" w:name="Xf8bd89a3f72c2042962d2cd8f2ab5fdd63b3e07"/>
    <w:p>
      <w:pPr>
        <w:pStyle w:val="Heading2"/>
      </w:pPr>
      <w:r>
        <w:t xml:space="preserve">Economic Diversification and Resource Exploration</w:t>
      </w:r>
    </w:p>
    <w:p>
      <w:pPr>
        <w:pStyle w:val="FirstParagraph"/>
      </w:pPr>
      <w:r>
        <w:t xml:space="preserve">Historically, the geologist’s role in</w:t>
      </w:r>
      <w:r>
        <w:t xml:space="preserve"> </w:t>
      </w:r>
      <w:r>
        <w:rPr>
          <w:bCs/>
          <w:b/>
        </w:rPr>
        <w:t xml:space="preserve">United Arab Emirates Abu Dhabi</w:t>
      </w:r>
      <w:r>
        <w:t xml:space="preserve"> </w:t>
      </w:r>
      <w:r>
        <w:t xml:space="preserve">was synonymous with oil exploration. While hydrocarbons remain a significant part of the economy, the vision for the future involves diversification. This shift requires a new kind of geological expertise. The search for critical minerals needed for renewable energy technologies, such as lithium and rare earth elements, falls under the purview of modern geologists.</w:t>
      </w:r>
    </w:p>
    <w:p>
      <w:pPr>
        <w:pStyle w:val="BodyText"/>
      </w:pPr>
      <w:r>
        <w:t xml:space="preserve">Even in traditional sectors like cement manufacturing and construction materials, which are booming due to ongoing infrastructure projects in</w:t>
      </w:r>
      <w:r>
        <w:t xml:space="preserve"> </w:t>
      </w:r>
      <w:r>
        <w:rPr>
          <w:bCs/>
          <w:b/>
        </w:rPr>
        <w:t xml:space="preserve">United Arab Emirates Abu Dhabi</w:t>
      </w:r>
      <w:r>
        <w:t xml:space="preserve">, geologists are essential. They locate high-quality limestone and gypsum deposits, ensuring a sustainable supply chain for local industries. By optimizing extraction methods and promoting recycling of construction waste, the geologist contributes to a circular economy. Thus, the geologist is not merely an explorer of the past but a facilitator of economic growth in</w:t>
      </w:r>
      <w:r>
        <w:t xml:space="preserve"> </w:t>
      </w:r>
      <w:r>
        <w:rPr>
          <w:bCs/>
          <w:b/>
        </w:rPr>
        <w:t xml:space="preserve">United Arab Emirates Abu Dhabi</w:t>
      </w:r>
      <w:r>
        <w:t xml:space="preserve">.</w:t>
      </w:r>
    </w:p>
    <w:bookmarkEnd w:id="22"/>
    <w:bookmarkStart w:id="23" w:name="X205432fe581af8309207391142ade487f29df72"/>
    <w:p>
      <w:pPr>
        <w:pStyle w:val="Heading2"/>
      </w:pPr>
      <w:r>
        <w:t xml:space="preserve">Mitigating Natural Hazards and Climate Resilience</w:t>
      </w:r>
    </w:p>
    <w:p>
      <w:pPr>
        <w:pStyle w:val="FirstParagraph"/>
      </w:pPr>
      <w:r>
        <w:t xml:space="preserve">The changing climate poses new threats to coastal regions like those in</w:t>
      </w:r>
      <w:r>
        <w:t xml:space="preserve"> </w:t>
      </w:r>
      <w:r>
        <w:rPr>
          <w:bCs/>
          <w:b/>
        </w:rPr>
        <w:t xml:space="preserve">United Arab Emirates Abu Dhabi</w:t>
      </w:r>
      <w:r>
        <w:t xml:space="preserve">. Rising sea levels, increased salinity intrusion into freshwater lenses, and extreme weather events are real concerns. A geologist plays a pivotal role in modeling these risks. Through coastal geomorphology studies, they help engineers design seawalls and drainage systems that can withstand the pressures of climate change.</w:t>
      </w:r>
    </w:p>
    <w:p>
      <w:pPr>
        <w:pStyle w:val="BodyText"/>
      </w:pPr>
      <w:r>
        <w:t xml:space="preserve">Additionally, the phenomenon of land subsidence is a growing concern in parts of</w:t>
      </w:r>
      <w:r>
        <w:t xml:space="preserve"> </w:t>
      </w:r>
      <w:r>
        <w:rPr>
          <w:bCs/>
          <w:b/>
        </w:rPr>
        <w:t xml:space="preserve">United Arab Emirates Abu Dhabi</w:t>
      </w:r>
      <w:r>
        <w:t xml:space="preserve">. As groundwater extraction increases and salt layers dissolve under heavy loads, the ground can sink. Geologists monitor these changes using advanced remote sensing and ground-penetrating radar technologies. Their early warnings allow municipal authorities to implement mitigation strategies, protecting both human lives and infrastructure investments in</w:t>
      </w:r>
      <w:r>
        <w:t xml:space="preserve"> </w:t>
      </w:r>
      <w:r>
        <w:rPr>
          <w:bCs/>
          <w:b/>
        </w:rPr>
        <w:t xml:space="preserve">United Arab Emirates Abu Dhabi</w:t>
      </w:r>
      <w:r>
        <w:t xml:space="preserve">.</w:t>
      </w:r>
    </w:p>
    <w:bookmarkEnd w:id="23"/>
    <w:bookmarkStart w:id="24" w:name="Xd678e6da447f41d4359dfb51a0bcb5901d1ed82"/>
    <w:p>
      <w:pPr>
        <w:pStyle w:val="Heading2"/>
      </w:pPr>
      <w:r>
        <w:t xml:space="preserve">The Strategic Importance of Geological Data</w:t>
      </w:r>
    </w:p>
    <w:p>
      <w:pPr>
        <w:pStyle w:val="FirstParagraph"/>
      </w:pPr>
      <w:r>
        <w:t xml:space="preserve">In the digital age, a geologist is also a data scientist. The vast amounts of spatial data collected through geological surveys are integrated into Geographic Information Systems (GIS). In</w:t>
      </w:r>
      <w:r>
        <w:t xml:space="preserve"> </w:t>
      </w:r>
      <w:r>
        <w:rPr>
          <w:bCs/>
          <w:b/>
        </w:rPr>
        <w:t xml:space="preserve">United Arab Emirates Abu Dhabi</w:t>
      </w:r>
      <w:r>
        <w:t xml:space="preserve">, this data drives smart city initiatives. Urban planners use geological maps to decide where to build hospitals, schools, and residential areas based on risk assessment and resource availability. The geologist provides the foundational dataset that makes intelligent urban planning possible.</w:t>
      </w:r>
    </w:p>
    <w:p>
      <w:pPr>
        <w:pStyle w:val="BodyText"/>
      </w:pPr>
      <w:r>
        <w:t xml:space="preserve">Educational institutions in</w:t>
      </w:r>
      <w:r>
        <w:t xml:space="preserve"> </w:t>
      </w:r>
      <w:r>
        <w:rPr>
          <w:bCs/>
          <w:b/>
        </w:rPr>
        <w:t xml:space="preserve">United Arab Emirates Abu Dhabi</w:t>
      </w:r>
      <w:r>
        <w:t xml:space="preserve"> </w:t>
      </w:r>
      <w:r>
        <w:t xml:space="preserve">are increasingly emphasizing earth sciences to cultivate local talent. By training a new generation of geologists, the region ensures that it retains expertise and reduces reliance on foreign consultants. This localization of knowledge strengthens the national identity and empowers citizens to contribute directly to the development of</w:t>
      </w:r>
      <w:r>
        <w:t xml:space="preserve"> </w:t>
      </w:r>
      <w:r>
        <w:rPr>
          <w:bCs/>
          <w:b/>
        </w:rPr>
        <w:t xml:space="preserve">United Arab Emirates Abu Dhabi</w:t>
      </w:r>
      <w:r>
        <w:t xml:space="preserve">.</w:t>
      </w:r>
    </w:p>
    <w:bookmarkEnd w:id="24"/>
    <w:bookmarkStart w:id="25" w:name="conclusion"/>
    <w:p>
      <w:pPr>
        <w:pStyle w:val="Heading2"/>
      </w:pPr>
      <w:r>
        <w:t xml:space="preserve">Conclusion</w:t>
      </w:r>
    </w:p>
    <w:p>
      <w:pPr>
        <w:pStyle w:val="FirstParagraph"/>
      </w:pPr>
      <w:r>
        <w:t xml:space="preserve">In conclusion, the geologist is far more than a scientist who studies rocks; they are indispensable partners in shaping the future of</w:t>
      </w:r>
      <w:r>
        <w:t xml:space="preserve"> </w:t>
      </w:r>
      <w:r>
        <w:rPr>
          <w:bCs/>
          <w:b/>
        </w:rPr>
        <w:t xml:space="preserve">United Arab Emirates Abu Dhabi</w:t>
      </w:r>
      <w:r>
        <w:t xml:space="preserve">. From ensuring the stability of skyscrapers to protecting vital water resources and mitigating climate risks, their work underpins every aspect of modern life in this vibrant emirate. As</w:t>
      </w:r>
      <w:r>
        <w:t xml:space="preserve"> </w:t>
      </w:r>
      <w:r>
        <w:rPr>
          <w:bCs/>
          <w:b/>
        </w:rPr>
        <w:t xml:space="preserve">United Arab Emirates Abu Dhabi</w:t>
      </w:r>
      <w:r>
        <w:t xml:space="preserve"> </w:t>
      </w:r>
      <w:r>
        <w:t xml:space="preserve">strides confidently towards a diversified, sustainable, and resilient future, the insights provided by geologists will continue to be a guiding light. Recognizing and supporting the role of the geologist is not just an academic exercise but a strategic imperative for any nation aiming to build wisely upon its land.</w:t>
      </w:r>
    </w:p>
    <w:p>
      <w:pPr>
        <w:pStyle w:val="BodyText"/>
      </w:pPr>
      <w:r>
        <w:t xml:space="preserve">The synergy between geological expertise and urban ambition in</w:t>
      </w:r>
      <w:r>
        <w:t xml:space="preserve"> </w:t>
      </w:r>
      <w:r>
        <w:rPr>
          <w:bCs/>
          <w:b/>
        </w:rPr>
        <w:t xml:space="preserve">United Arab Emirates Abu Dhabi</w:t>
      </w:r>
      <w:r>
        <w:t xml:space="preserve"> </w:t>
      </w:r>
      <w:r>
        <w:t xml:space="preserve">creates a blueprint for sustainable development that can serve as a model for other regions facing similar challenges. It is through the careful study of the earth that we can best secure its future, making the geologist an unsung hero of progress in</w:t>
      </w:r>
      <w:r>
        <w:t xml:space="preserve"> </w:t>
      </w:r>
      <w:r>
        <w:rPr>
          <w:bCs/>
          <w:b/>
        </w:rPr>
        <w:t xml:space="preserve">United Arab Emirates Abu Dhabi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Architect of the Future in the United Arab Emirates Abu Dhabi</dc:title>
  <dc:creator/>
  <dc:language>en</dc:language>
  <cp:keywords/>
  <dcterms:created xsi:type="dcterms:W3CDTF">2026-07-29T15:08:37Z</dcterms:created>
  <dcterms:modified xsi:type="dcterms:W3CDTF">2026-07-29T15:08:37Z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