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7" w:name="Xc36ef4faba6756a172faa53e0a0b936ad6cdc08"/>
    <w:p>
      <w:pPr>
        <w:pStyle w:val="Heading1"/>
      </w:pPr>
      <w:r>
        <w:t xml:space="preserve">The Art of Visual Communication in South Korea Seoul</w:t>
      </w:r>
    </w:p>
    <w:p>
      <w:pPr>
        <w:pStyle w:val="FirstParagraph"/>
      </w:pPr>
      <w:r>
        <w:rPr>
          <w:bCs/>
          <w:b/>
        </w:rPr>
        <w:t xml:space="preserve">Abstract:</w:t>
      </w:r>
      <w:r>
        <w:t xml:space="preserve"> </w:t>
      </w:r>
      <w:r>
        <w:t xml:space="preserve">This essay explores the multifaceted role of the Graphic Designer within the dynamic cultural and economic landscape of South Korea Seoul. It examines how traditional aesthetics merge with cutting-edge technology to define modern branding, digital interfaces, and public communication in one of Asia's most vibrant metropolitan centers.</w:t>
      </w:r>
    </w:p>
    <w:bookmarkStart w:id="20" w:name="introduction-to-the-creative-landscape"/>
    <w:p>
      <w:pPr>
        <w:pStyle w:val="Heading2"/>
      </w:pPr>
      <w:r>
        <w:t xml:space="preserve">Introduction to the Creative Landscape</w:t>
      </w:r>
    </w:p>
    <w:p>
      <w:pPr>
        <w:pStyle w:val="FirstParagraph"/>
      </w:pPr>
      <w:r>
        <w:t xml:space="preserve">In the heart of East Asia lies South Korea Seoul, a city that pulses with energy, innovation, and a profound respect for heritage. Within this bustling metropolis, the Graphic Designer plays a pivotal role in shaping visual narratives that define both corporate identities and cultural movements. Unlike other global cities where design trends may follow Western paradigms rigidly, South Korea Seoul presents a unique canvas where hyper-modernity intersects with deep-rooted traditions. The Graphic Designer here is not merely an aesthetician but a cultural translator, bridging the gap between ancient Korean symbolism and futuristic digital experiences.</w:t>
      </w:r>
    </w:p>
    <w:p>
      <w:pPr>
        <w:pStyle w:val="BodyText"/>
      </w:pPr>
      <w:r>
        <w:t xml:space="preserve">The demand for high-quality visual communication in South Korea Seoul has skyrocketed due to the region's status as a global hub for technology, fashion, and entertainment. From the neon-lit streets of Gangnam to the historic palaces of Jongno, every surface is an opportunity for visual storytelling. The Graphic Designer must navigate this dense visual environment with precision, ensuring that their work captures attention amidst a sea of stimuli while maintaining cultural relevance and authenticity.</w:t>
      </w:r>
    </w:p>
    <w:bookmarkEnd w:id="20"/>
    <w:bookmarkStart w:id="21" w:name="X223f4050ed5364f34b99870faa200a54f5b31b4"/>
    <w:p>
      <w:pPr>
        <w:pStyle w:val="Heading2"/>
      </w:pPr>
      <w:r>
        <w:t xml:space="preserve">The Influence of Technology and Digital Media</w:t>
      </w:r>
    </w:p>
    <w:p>
      <w:pPr>
        <w:pStyle w:val="FirstParagraph"/>
      </w:pPr>
      <w:r>
        <w:t xml:space="preserve">South Korea Seoul boasts some of the fastest internet speeds and highest smartphone penetration rates in the world. Consequently, the role of the Graphic Designer has evolved significantly to accommodate digital-first strategies. In this context, designers are expected to be proficient not only in traditional print media but also in UI/UX design, motion graphics, and interactive web elements.</w:t>
      </w:r>
    </w:p>
    <w:p>
      <w:pPr>
        <w:pStyle w:val="BodyText"/>
      </w:pPr>
      <w:r>
        <w:t xml:space="preserve">The rise of K-culture—encompassing K-pop, K-dramas, and Korean cinema—has further amplified the need for sophisticated graphic design. Logos, album covers, promotional materials for dramas in South Korea Seoul require a level of polish and creativity that resonates with international audiences while appealing to local sensibilities. The Graphic Designer must understand color theory deeply; for instance, utilizing</w:t>
      </w:r>
      <w:r>
        <w:t xml:space="preserve"> </w:t>
      </w:r>
      <w:r>
        <w:t xml:space="preserve">traditional Korean colors like 'Oechuksaek' (five colors)</w:t>
      </w:r>
      <w:r>
        <w:t xml:space="preserve"> </w:t>
      </w:r>
      <w:r>
        <w:t xml:space="preserve">in modern digital formats to evoke a sense of national pride and aesthetic beauty.</w:t>
      </w:r>
    </w:p>
    <w:p>
      <w:pPr>
        <w:numPr>
          <w:ilvl w:val="0"/>
          <w:numId w:val="1001"/>
        </w:numPr>
        <w:pStyle w:val="Compact"/>
      </w:pPr>
      <w:r>
        <w:rPr>
          <w:bCs/>
          <w:b/>
        </w:rPr>
        <w:t xml:space="preserve">Social Media Dominance:</w:t>
      </w:r>
      <w:r>
        <w:t xml:space="preserve"> </w:t>
      </w:r>
      <w:r>
        <w:t xml:space="preserve">Platforms such as Instagram and Naver Blog are crucial for branding in South Korea Seoul. Graphic Designers create eye-catching content optimized for mobile screens, ensuring high engagement rates.</w:t>
      </w:r>
    </w:p>
    <w:p>
      <w:pPr>
        <w:numPr>
          <w:ilvl w:val="0"/>
          <w:numId w:val="1001"/>
        </w:numPr>
        <w:pStyle w:val="Compact"/>
      </w:pPr>
      <w:r>
        <w:rPr>
          <w:bCs/>
          <w:b/>
        </w:rPr>
        <w:t xml:space="preserve">E-commerce Visuals:</w:t>
      </w:r>
      <w:r>
        <w:t xml:space="preserve"> </w:t>
      </w:r>
      <w:r>
        <w:t xml:space="preserve">With a robust online shopping culture, product photography and layout design are critical. The Graphic Designer ensures that product presentations are clean, informative, and visually compelling to drive sales.</w:t>
      </w:r>
    </w:p>
    <w:p>
      <w:pPr>
        <w:numPr>
          <w:ilvl w:val="0"/>
          <w:numId w:val="1001"/>
        </w:numPr>
        <w:pStyle w:val="Compact"/>
      </w:pPr>
      <w:r>
        <w:rPr>
          <w:bCs/>
          <w:b/>
        </w:rPr>
        <w:t xml:space="preserve">Motion Graphics:</w:t>
      </w:r>
      <w:r>
        <w:t xml:space="preserve"> </w:t>
      </w:r>
      <w:r>
        <w:t xml:space="preserve">Static images are often insufficient in the fast-paced digital environment of South Korea Seoul. Designers frequently incorporate animation to convey messages quickly and effectively in advertisements and social media campaigns.</w:t>
      </w:r>
    </w:p>
    <w:bookmarkEnd w:id="21"/>
    <w:bookmarkStart w:id="23" w:name="X45b8e6e1ab67137a4c9c8f8e8a436a96aaa74d8"/>
    <w:p>
      <w:pPr>
        <w:pStyle w:val="Heading2"/>
      </w:pPr>
      <w:r>
        <w:t xml:space="preserve">Cultural Heritage Meets Modern Aesthetics</w:t>
      </w:r>
    </w:p>
    <w:p>
      <w:pPr>
        <w:pStyle w:val="FirstParagraph"/>
      </w:pPr>
      <w:r>
        <w:t xml:space="preserve">A defining characteristic of graphic design in South Korea Seoul is the seamless integration of traditional elements with contemporary styles. Many local brands seek to distinguish themselves by incorporating motifs from Hanbok (traditional clothing), Hangul (the Korean alphabet), and architectural patterns from Joseon Dynasty palaces into their modern branding.</w:t>
      </w:r>
    </w:p>
    <w:p>
      <w:pPr>
        <w:pStyle w:val="BodyText"/>
      </w:pPr>
      <w:r>
        <w:t xml:space="preserve">This fusion requires a Graphic Designer who possesses both technical skills and cultural literacy. For example, a designer working for a luxury skincare brand in South Korea Seoul might use minimalist lines reminiscent of traditional ink wash paintings to convey purity and elegance, while using bold typography to appeal to younger demographics. This duality is essential for capturing the diverse audience in South Korea Seoul, ranging from elderly residents who value tradition to Gen Z consumers who prioritize innovation.</w:t>
      </w:r>
    </w:p>
    <w:bookmarkStart w:id="22" w:name="typography-as-a-visual-language"/>
    <w:p>
      <w:pPr>
        <w:pStyle w:val="Heading3"/>
      </w:pPr>
      <w:r>
        <w:t xml:space="preserve">Typography as a Visual Language</w:t>
      </w:r>
    </w:p>
    <w:p>
      <w:pPr>
        <w:pStyle w:val="FirstParagraph"/>
      </w:pPr>
      <w:r>
        <w:t xml:space="preserve">Typography plays a particularly significant role in this cultural synthesis. The Korean alphabet, Hangul, is renowned for its geometric structure and scientific design. Graphic Designers in South Korea Seoul often experiment with typographic layouts that highlight the structural beauty of Hangul characters. This not only serves an aesthetic purpose but also reinforces national identity. In an increasingly globalized world, emphasizing the unique visual properties of Korean script helps brands stand out in international markets.</w:t>
      </w:r>
    </w:p>
    <w:bookmarkEnd w:id="22"/>
    <w:bookmarkEnd w:id="23"/>
    <w:bookmarkStart w:id="24" w:name="economic-and-social-impact"/>
    <w:p>
      <w:pPr>
        <w:pStyle w:val="Heading2"/>
      </w:pPr>
      <w:r>
        <w:t xml:space="preserve">Economic and Social Impact</w:t>
      </w:r>
    </w:p>
    <w:p>
      <w:pPr>
        <w:pStyle w:val="FirstParagraph"/>
      </w:pPr>
      <w:r>
        <w:t xml:space="preserve">The contributions of Graphic Designers extend beyond aesthetics; they have a tangible economic impact on South Korea Seoul's thriving creative industries. A well-executed design strategy can enhance brand value, attract tourism, and foster social cohesion. For instance, public service announcements regarding environmental sustainability or health awareness in South Korea Seoul often rely on powerful graphic designs to communicate complex messages quickly and effectively to the public.</w:t>
      </w:r>
    </w:p>
    <w:p>
      <w:pPr>
        <w:pStyle w:val="BodyText"/>
      </w:pPr>
      <w:r>
        <w:t xml:space="preserve">Moreover, the graphic design sector supports numerous other industries. Advertising agencies, publishing houses, tech startups, and fashion brands all depend on talented Graphic Designers to craft their visual identities. In South Korea Seoul, where competition is fierce across all sectors, superior design can be a differentiating factor that leads to market success. Therefore investing in graphic design talent is crucial for the continued economic vitality of the region.</w:t>
      </w:r>
    </w:p>
    <w:bookmarkEnd w:id="24"/>
    <w:bookmarkStart w:id="25" w:name="challenges-and-future-directions"/>
    <w:p>
      <w:pPr>
        <w:pStyle w:val="Heading2"/>
      </w:pPr>
      <w:r>
        <w:t xml:space="preserve">Challenges and Future Directions</w:t>
      </w:r>
    </w:p>
    <w:p>
      <w:pPr>
        <w:pStyle w:val="FirstParagraph"/>
      </w:pPr>
      <w:r>
        <w:t xml:space="preserve">Despite its strengths, the field of graphic design in South Korea Seoul faces several challenges. The intense competition can lead to long working hours and high pressure on designers to produce flawless work under tight deadlines. Additionally, staying abreast of rapidly changing global design trends requires continuous learning and adaptation.</w:t>
      </w:r>
    </w:p>
    <w:p>
      <w:pPr>
        <w:pStyle w:val="BodyText"/>
      </w:pPr>
      <w:r>
        <w:t xml:space="preserve">Furthermore, as AI tools become more sophisticated, Graphic Designers must learn to leverage these technologies rather than fear them. In South Korea Seoul, where tech adoption is rapid, designers who integrate AI-assisted workflows into their creative processes will likely find themselves at a competitive advantage. The future of graphic design in this region lies in balancing human creativity with technological efficiency.</w:t>
      </w:r>
    </w:p>
    <w:bookmarkEnd w:id="25"/>
    <w:bookmarkStart w:id="26" w:name="conclusion"/>
    <w:p>
      <w:pPr>
        <w:pStyle w:val="Heading2"/>
      </w:pPr>
      <w:r>
        <w:t xml:space="preserve">Conclusion</w:t>
      </w:r>
    </w:p>
    <w:p>
      <w:pPr>
        <w:pStyle w:val="FirstParagraph"/>
      </w:pPr>
      <w:r>
        <w:t xml:space="preserve">In conclusion, the Graphic Designer in South Korea Seoul occupies a unique and influential position within the broader cultural and economic framework. By mastering both traditional artistic principles and modern digital tools, these professionals contribute significantly to how South Korea Seoul presents itself to the world. As the city continues to evolve as a global leader in technology and culture, the role of the Graphic Designer will only grow in importance. Their ability to weave together heritage and innovation ensures that visual communication remains a vibrant, dynamic force in one of Asia's most exciting cities.</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The Role and Evolution of the Graphic Designer in South Korea Seoul</dc:title>
  <dc:creator/>
  <dc:language>en</dc:language>
  <cp:keywords/>
  <dcterms:created xsi:type="dcterms:W3CDTF">2026-07-29T13:06:52Z</dcterms:created>
  <dcterms:modified xsi:type="dcterms:W3CDTF">2026-07-29T13:06:52Z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