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Australia</w:t>
      </w:r>
      <w:r>
        <w:t xml:space="preserve"> </w:t>
      </w:r>
      <w:r>
        <w:t xml:space="preserve">Brisbane</w:t>
      </w:r>
    </w:p>
    <w:bookmarkStart w:id="26" w:name="X194caf30532a62fbc5696ae76140c9fb7fad1c4"/>
    <w:p>
      <w:pPr>
        <w:pStyle w:val="Heading1"/>
      </w:pPr>
      <w:r>
        <w:t xml:space="preserve">The Art and Science of the Hairdresser in Australia Brisbane</w:t>
      </w:r>
    </w:p>
    <w:p>
      <w:pPr>
        <w:pStyle w:val="FirstParagraph"/>
      </w:pPr>
      <w:r>
        <w:t xml:space="preserve">In the vibrant, sun-drenched metropolis of Australia’s Queensland capital, known universally as</w:t>
      </w:r>
      <w:r>
        <w:t xml:space="preserve"> </w:t>
      </w:r>
      <w:r>
        <w:rPr>
          <w:bCs/>
          <w:b/>
        </w:rPr>
        <w:t xml:space="preserve">Australia Brisbane</w:t>
      </w:r>
      <w:r>
        <w:t xml:space="preserve">, personal grooming is not merely a maintenance task but a profound expression of identity and culture. At the heart of this cultural phenomenon stands the</w:t>
      </w:r>
      <w:r>
        <w:t xml:space="preserve"> </w:t>
      </w:r>
      <w:r>
        <w:rPr>
          <w:bCs/>
          <w:b/>
        </w:rPr>
        <w:t xml:space="preserve">Hairdresser</w:t>
      </w:r>
      <w:r>
        <w:t xml:space="preserve">, a professional who serves as both artist and confidant. To understand the role of the hairdresser in this specific geographic and cultural context, one must explore the unique intersection of climate, lifestyle, multicultural diversity, and high service standards that define beauty practices in</w:t>
      </w:r>
      <w:r>
        <w:t xml:space="preserve"> </w:t>
      </w:r>
      <w:r>
        <w:rPr>
          <w:bCs/>
          <w:b/>
        </w:rPr>
        <w:t xml:space="preserve">Australia Brisbane</w:t>
      </w:r>
      <w:r>
        <w:t xml:space="preserve">. The essay below delves into why these professionals are indispensable to society.</w:t>
      </w:r>
    </w:p>
    <w:bookmarkStart w:id="20" w:name="the-climate-as-a-canvas"/>
    <w:p>
      <w:pPr>
        <w:pStyle w:val="Heading2"/>
      </w:pPr>
      <w:r>
        <w:t xml:space="preserve">The Climate as a Canvas</w:t>
      </w:r>
    </w:p>
    <w:p>
      <w:pPr>
        <w:pStyle w:val="FirstParagraph"/>
      </w:pPr>
      <w:r>
        <w:t xml:space="preserve">One cannot discuss hairdressing in</w:t>
      </w:r>
      <w:r>
        <w:t xml:space="preserve"> </w:t>
      </w:r>
      <w:r>
        <w:rPr>
          <w:bCs/>
          <w:b/>
        </w:rPr>
        <w:t xml:space="preserve">Australia Brisbane</w:t>
      </w:r>
      <w:r>
        <w:t xml:space="preserve"> </w:t>
      </w:r>
      <w:r>
        <w:t xml:space="preserve">without first acknowledging the subtropical climate. With long, hot summers and mild winters, residents of</w:t>
      </w:r>
      <w:r>
        <w:t xml:space="preserve"> </w:t>
      </w:r>
      <w:r>
        <w:rPr>
          <w:bCs/>
          <w:b/>
        </w:rPr>
        <w:t xml:space="preserve">Australia Brisbane</w:t>
      </w:r>
    </w:p>
    <w:p>
      <w:pPr>
        <w:pStyle w:val="BodyText"/>
      </w:pPr>
      <w:r>
        <w:t xml:space="preserve">face unique hair challenges that dictate trends and techniques. Humidity is a constant companion, often wreaking havoc on straight styles or frizzing curly textures. Consequently, the modern</w:t>
      </w:r>
    </w:p>
    <w:p>
      <w:pPr>
        <w:pStyle w:val="BodyText"/>
      </w:pPr>
      <w:r>
        <w:t xml:space="preserve">Hairdresser</w:t>
      </w:r>
    </w:p>
    <w:p>
      <w:pPr>
        <w:pStyle w:val="BodyText"/>
      </w:pPr>
      <w:r>
        <w:t xml:space="preserve">must be an expert in chemical treatments that combat humidity, such as keratin smoothing therapies and balayage techniques that grow out gracefully without harsh lines. The</w:t>
      </w:r>
      <w:r>
        <w:t xml:space="preserve"> </w:t>
      </w:r>
      <w:r>
        <w:rPr>
          <w:bCs/>
          <w:b/>
        </w:rPr>
        <w:t xml:space="preserve">Hairdresser</w:t>
      </w:r>
      <w:r>
        <w:t xml:space="preserve"> </w:t>
      </w:r>
      <w:r>
        <w:t xml:space="preserve">in this region is trained to recommend products and cuts that not only look good for a day but withstand the rigorous demands of outdoor living. From beachside brunches in New Farm to office life in the CBD, hair must remain pristine yet manageable.</w:t>
      </w:r>
    </w:p>
    <w:bookmarkEnd w:id="20"/>
    <w:bookmarkStart w:id="21" w:name="multicultural-influence-and-diversity"/>
    <w:p>
      <w:pPr>
        <w:pStyle w:val="Heading2"/>
      </w:pPr>
      <w:r>
        <w:t xml:space="preserve">Multicultural Influence and Diversity</w:t>
      </w:r>
    </w:p>
    <w:p>
      <w:pPr>
        <w:pStyle w:val="FirstParagraph"/>
      </w:pPr>
      <w:r>
        <w:rPr>
          <w:bCs/>
          <w:b/>
        </w:rPr>
        <w:t xml:space="preserve">Australia Brisbane</w:t>
      </w:r>
      <w:r>
        <w:t xml:space="preserve"> </w:t>
      </w:r>
      <w:r>
        <w:t xml:space="preserve">is renowned for its rich multicultural tapestry, a diversity that is vividly reflected in the clientele of every local salon. The</w:t>
      </w:r>
      <w:r>
        <w:t xml:space="preserve"> </w:t>
      </w:r>
      <w:r>
        <w:rPr>
          <w:bCs/>
          <w:b/>
        </w:rPr>
        <w:t xml:space="preserve">Hairdresser</w:t>
      </w:r>
      <w:r>
        <w:t xml:space="preserve"> </w:t>
      </w:r>
      <w:r>
        <w:t xml:space="preserve">here is not limited to one aesthetic; they are expected to be culturally competent and technically versatile. In neighborhoods like Fortitude Valley or West End, a skilled</w:t>
      </w:r>
      <w:r>
        <w:t xml:space="preserve"> </w:t>
      </w:r>
      <w:r>
        <w:rPr>
          <w:bCs/>
          <w:b/>
        </w:rPr>
        <w:t xml:space="preserve">Hairdresser</w:t>
      </w:r>
      <w:r>
        <w:t xml:space="preserve"> </w:t>
      </w:r>
      <w:r>
        <w:t xml:space="preserve">might serve clients with African textures, Asian straightnesses, European waves, and indigenous curly coils all within the same week.</w:t>
      </w:r>
    </w:p>
    <w:p>
      <w:pPr>
        <w:pStyle w:val="BodyText"/>
      </w:pPr>
      <w:r>
        <w:t xml:space="preserve">This diversity demands that the</w:t>
      </w:r>
      <w:r>
        <w:t xml:space="preserve"> </w:t>
      </w:r>
      <w:r>
        <w:rPr>
          <w:bCs/>
          <w:b/>
        </w:rPr>
        <w:t xml:space="preserve">Hairdresser</w:t>
      </w:r>
      <w:r>
        <w:t xml:space="preserve"> </w:t>
      </w:r>
      <w:r>
        <w:t xml:space="preserve">possesses a broad toolkit. They must understand how different hair types respond to heat, chemicals, and cutting techniques. For instance., a cut that works beautifully on fine Caucasian hair may fall flat on coarse Afro-textured hair. Therefore, education for a</w:t>
      </w:r>
    </w:p>
    <w:p>
      <w:pPr>
        <w:pStyle w:val="BodyText"/>
      </w:pPr>
      <w:r>
        <w:t xml:space="preserve">Hairdresser</w:t>
      </w:r>
    </w:p>
    <w:p>
      <w:pPr>
        <w:pStyle w:val="BodyText"/>
      </w:pPr>
      <w:r>
        <w:t xml:space="preserve">in</w:t>
      </w:r>
      <w:r>
        <w:t xml:space="preserve"> </w:t>
      </w:r>
      <w:r>
        <w:rPr>
          <w:bCs/>
          <w:b/>
        </w:rPr>
        <w:t xml:space="preserve">Australia Brisbane</w:t>
      </w:r>
      <w:r>
        <w:t xml:space="preserve"> </w:t>
      </w:r>
      <w:r>
        <w:t xml:space="preserve">is increasingly focused on inclusivity and advanced texture management. The salon becomes a microcosm of the city itself—a place where global trends meet local adaptation.</w:t>
      </w:r>
    </w:p>
    <w:bookmarkEnd w:id="21"/>
    <w:bookmarkStart w:id="22" w:name="Xce922216297d74c9218952c90f2a347e6c3acf3"/>
    <w:p>
      <w:pPr>
        <w:pStyle w:val="Heading2"/>
      </w:pPr>
      <w:r>
        <w:t xml:space="preserve">The Rise of Sustainable and Ethical Beauty</w:t>
      </w:r>
    </w:p>
    <w:p>
      <w:pPr>
        <w:pStyle w:val="FirstParagraph"/>
      </w:pPr>
      <w:r>
        <w:t xml:space="preserve">In recent years, the definition of a premium</w:t>
      </w:r>
      <w:r>
        <w:t xml:space="preserve"> </w:t>
      </w:r>
      <w:r>
        <w:rPr>
          <w:bCs/>
          <w:b/>
        </w:rPr>
        <w:t xml:space="preserve">Hairdresser</w:t>
      </w:r>
    </w:p>
    <w:p>
      <w:pPr>
        <w:pStyle w:val="BodyText"/>
      </w:pPr>
      <w:r>
        <w:t xml:space="preserve">service in</w:t>
      </w:r>
    </w:p>
    <w:p>
      <w:pPr>
        <w:pStyle w:val="BodyText"/>
      </w:pPr>
      <w:r>
        <w:t xml:space="preserve">Australia Brisbane</w:t>
      </w:r>
    </w:p>
    <w:p>
      <w:pPr>
        <w:pStyle w:val="BodyText"/>
      </w:pPr>
      <w:r>
        <w:t xml:space="preserve">has expanded to include environmental responsibility. Queenslanders are deeply connected to their natural environment, from the Great Barrier Reef to the rainforests of D’Aguilar National Park. This connection fosters a consumer base that prioritizes sustainability.</w:t>
      </w:r>
    </w:p>
    <w:p>
      <w:pPr>
        <w:pStyle w:val="BodyText"/>
      </w:pPr>
      <w:r>
        <w:t xml:space="preserve">The contemporary</w:t>
      </w:r>
      <w:r>
        <w:t xml:space="preserve"> </w:t>
      </w:r>
      <w:r>
        <w:rPr>
          <w:bCs/>
          <w:b/>
        </w:rPr>
        <w:t xml:space="preserve">Hairdresser</w:t>
      </w:r>
    </w:p>
    <w:p>
      <w:pPr>
        <w:pStyle w:val="BodyText"/>
      </w:pPr>
      <w:r>
        <w:t xml:space="preserve">is therefore expected to offer eco-friendly options. This includes using ammonia-free dyes, water-saving washing stations, and products with biodegradable packaging. In</w:t>
      </w:r>
    </w:p>
    <w:p>
      <w:pPr>
        <w:pStyle w:val="BodyText"/>
      </w:pPr>
      <w:r>
        <w:t xml:space="preserve">Australia Brisbane</w:t>
      </w:r>
    </w:p>
    <w:p>
      <w:pPr>
        <w:pStyle w:val="BodyText"/>
      </w:pPr>
      <w:r>
        <w:t xml:space="preserve">, clients are increasingly asking about the carbon footprint of their hair care routine. A forward-thinking</w:t>
      </w:r>
      <w:r>
        <w:t xml:space="preserve"> </w:t>
      </w:r>
      <w:r>
        <w:rPr>
          <w:bCs/>
          <w:b/>
        </w:rPr>
        <w:t xml:space="preserve">Hairdresser</w:t>
      </w:r>
      <w:r>
        <w:t xml:space="preserve"> </w:t>
      </w:r>
      <w:r>
        <w:t xml:space="preserve">acts as an educator, guiding clients toward sustainable choices without compromising on style or health. This shift represents a maturation of the industry, where ethical practices are as important as aesthetic results.</w:t>
      </w:r>
    </w:p>
    <w:bookmarkEnd w:id="22"/>
    <w:bookmarkStart w:id="23" w:name="the-social-role-more-than-just-cuts"/>
    <w:p>
      <w:pPr>
        <w:pStyle w:val="Heading2"/>
      </w:pPr>
      <w:r>
        <w:t xml:space="preserve">The Social Role: More Than Just Cuts</w:t>
      </w:r>
    </w:p>
    <w:p>
      <w:pPr>
        <w:pStyle w:val="FirstParagraph"/>
      </w:pPr>
      <w:r>
        <w:t xml:space="preserve">Beyond the technical skills and environmental considerations, the</w:t>
      </w:r>
      <w:r>
        <w:t xml:space="preserve"> </w:t>
      </w:r>
      <w:r>
        <w:rPr>
          <w:bCs/>
          <w:b/>
        </w:rPr>
        <w:t xml:space="preserve">Hairdresser</w:t>
      </w:r>
    </w:p>
    <w:p>
      <w:pPr>
        <w:pStyle w:val="BodyText"/>
      </w:pPr>
      <w:r>
        <w:t xml:space="preserve">plays a critical social role in</w:t>
      </w:r>
    </w:p>
    <w:p>
      <w:pPr>
        <w:pStyle w:val="BodyText"/>
      </w:pPr>
      <w:r>
        <w:t xml:space="preserve">Australia Brisbane</w:t>
      </w:r>
    </w:p>
    <w:p>
      <w:pPr>
        <w:pStyle w:val="BodyText"/>
      </w:pPr>
      <w:r>
        <w:t xml:space="preserve">. The salon chair is often referred to as a "safe space" where secrets are shared, relationships are mended, and community bonds are strengthened. In the relaxed Australian culture, there is an emphasis on rapport and friendliness. A</w:t>
      </w:r>
      <w:r>
        <w:t xml:space="preserve"> </w:t>
      </w:r>
      <w:r>
        <w:rPr>
          <w:bCs/>
          <w:b/>
        </w:rPr>
        <w:t xml:space="preserve">Hairdresser</w:t>
      </w:r>
      <w:r>
        <w:t xml:space="preserve"> </w:t>
      </w:r>
      <w:r>
        <w:t xml:space="preserve">who lacks empathy or communication skills may be technically proficient but will struggle to build a loyal clientele in this region.</w:t>
      </w:r>
    </w:p>
    <w:p>
      <w:pPr>
        <w:pStyle w:val="BodyText"/>
      </w:pPr>
      <w:r>
        <w:t xml:space="preserve">The interaction between the</w:t>
      </w:r>
      <w:r>
        <w:t xml:space="preserve"> </w:t>
      </w:r>
      <w:r>
        <w:rPr>
          <w:bCs/>
          <w:b/>
        </w:rPr>
        <w:t xml:space="preserve">Hairdresser</w:t>
      </w:r>
    </w:p>
    <w:p>
      <w:pPr>
        <w:pStyle w:val="BodyText"/>
      </w:pPr>
      <w:r>
        <w:t xml:space="preserve">and the client is deeply personal. Whether it is preparing for a wedding on the Gold Coast, getting ready for a corporate pitch in Brisbane’s financial district, or simply needing a refresh after a week of camping, the advice given by the</w:t>
      </w:r>
    </w:p>
    <w:p>
      <w:pPr>
        <w:pStyle w:val="BodyText"/>
      </w:pPr>
      <w:r>
        <w:t xml:space="preserve">Hairdresser</w:t>
      </w:r>
    </w:p>
    <w:p>
      <w:pPr>
        <w:pStyle w:val="BodyText"/>
      </w:pPr>
      <w:r>
        <w:t xml:space="preserve">carries weight. They are trusted advisors on image and confidence. In</w:t>
      </w:r>
      <w:r>
        <w:t xml:space="preserve"> </w:t>
      </w:r>
      <w:r>
        <w:rPr>
          <w:bCs/>
          <w:b/>
        </w:rPr>
        <w:t xml:space="preserve">Australia Brisbane</w:t>
      </w:r>
      <w:r>
        <w:t xml:space="preserve">, where lifestyle is paramount, looking your best is directly linked to feeling confident in one’s professional and social interactions.</w:t>
      </w:r>
    </w:p>
    <w:bookmarkEnd w:id="23"/>
    <w:bookmarkStart w:id="24" w:name="Xc9f19a15ed012508c32b8a4abf8915ff8f2ad5a"/>
    <w:p>
      <w:pPr>
        <w:pStyle w:val="Heading2"/>
      </w:pPr>
      <w:r>
        <w:t xml:space="preserve">Economic Impact and Professional Standards</w:t>
      </w:r>
    </w:p>
    <w:p>
      <w:pPr>
        <w:pStyle w:val="FirstParagraph"/>
      </w:pPr>
      <w:r>
        <w:t xml:space="preserve">The hairdressing industry contributes significantly to the economy of</w:t>
      </w:r>
      <w:r>
        <w:t xml:space="preserve"> </w:t>
      </w:r>
      <w:r>
        <w:rPr>
          <w:bCs/>
          <w:b/>
        </w:rPr>
        <w:t xml:space="preserve">Australia Brisbane</w:t>
      </w:r>
      <w:r>
        <w:t xml:space="preserve">. From independent boutique salons in Paddington to large chain stores, the sector provides thousands of jobs. However, with opportunity comes responsibility. The Australian VET (Vocational Education and Training) system ensures that every qualified</w:t>
      </w:r>
      <w:r>
        <w:t xml:space="preserve"> </w:t>
      </w:r>
      <w:r>
        <w:rPr>
          <w:bCs/>
          <w:b/>
        </w:rPr>
        <w:t xml:space="preserve">Hairdresser</w:t>
      </w:r>
    </w:p>
    <w:p>
      <w:pPr>
        <w:pStyle w:val="BodyText"/>
      </w:pPr>
      <w:r>
        <w:t xml:space="preserve">meets high safety and hygiene standards. In</w:t>
      </w:r>
    </w:p>
    <w:p>
      <w:pPr>
        <w:pStyle w:val="BodyText"/>
      </w:pPr>
      <w:r>
        <w:t xml:space="preserve">Australia Brisbane</w:t>
      </w:r>
    </w:p>
    <w:p>
      <w:pPr>
        <w:pStyle w:val="BodyText"/>
      </w:pPr>
      <w:r>
        <w:t xml:space="preserve">, regulatory compliance is strict, ensuring that clients are protected from chemical burns, infections, and other hazards.</w:t>
      </w:r>
    </w:p>
    <w:p>
      <w:pPr>
        <w:pStyle w:val="BodyText"/>
      </w:pPr>
      <w:r>
        <w:t xml:space="preserve">Furthermore, the competition in</w:t>
      </w:r>
      <w:r>
        <w:t xml:space="preserve"> </w:t>
      </w:r>
      <w:r>
        <w:rPr>
          <w:bCs/>
          <w:b/>
        </w:rPr>
        <w:t xml:space="preserve">Australia Brisbane</w:t>
      </w:r>
    </w:p>
    <w:p>
      <w:pPr>
        <w:pStyle w:val="BodyText"/>
      </w:pPr>
      <w:r>
        <w:t xml:space="preserve">’s beauty market drives innovation.</w:t>
      </w:r>
    </w:p>
    <w:p>
      <w:pPr>
        <w:pStyle w:val="BodyText"/>
      </w:pPr>
      <w:r>
        <w:t xml:space="preserve">Hairdresser</w:t>
      </w:r>
    </w:p>
    <w:p>
      <w:pPr>
        <w:pStyle w:val="BodyText"/>
      </w:pPr>
      <w:r>
        <w:t xml:space="preserve">s must stay updated with international trends via platforms like Instagram and Pinterest, adapting global fashion week looks to suit the local aesthetic. This constant evolution keeps the industry dynamic and exciting.</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Hairdresser</w:t>
      </w:r>
    </w:p>
    <w:p>
      <w:pPr>
        <w:pStyle w:val="BodyText"/>
      </w:pPr>
      <w:r>
        <w:t xml:space="preserve">in</w:t>
      </w:r>
    </w:p>
    <w:p>
      <w:pPr>
        <w:pStyle w:val="BodyText"/>
      </w:pPr>
      <w:r>
        <w:t xml:space="preserve">Australia Brisbane</w:t>
      </w:r>
    </w:p>
    <w:p>
      <w:pPr>
        <w:pStyle w:val="BodyText"/>
      </w:pPr>
      <w:r>
        <w:t xml:space="preserve">is far more than a technician who snips hair. They are climate-aware artisans, culturally diverse practitioners, environmental stewards, and social confidants. The unique conditions of</w:t>
      </w:r>
      <w:r>
        <w:t xml:space="preserve"> </w:t>
      </w:r>
      <w:r>
        <w:rPr>
          <w:bCs/>
          <w:b/>
        </w:rPr>
        <w:t xml:space="preserve">Australia Brisbane</w:t>
      </w:r>
      <w:r>
        <w:t xml:space="preserve">—its humidity, its multicultural population, its love for the outdoors, and its demand for sustainability—shape the way these professionals work.</w:t>
      </w:r>
    </w:p>
    <w:p>
      <w:pPr>
        <w:pStyle w:val="BodyText"/>
      </w:pPr>
      <w:r>
        <w:t xml:space="preserve">To engage with a</w:t>
      </w:r>
      <w:r>
        <w:t xml:space="preserve"> </w:t>
      </w:r>
      <w:r>
        <w:rPr>
          <w:bCs/>
          <w:b/>
        </w:rPr>
        <w:t xml:space="preserve">Hairdresser</w:t>
      </w:r>
    </w:p>
    <w:p>
      <w:pPr>
        <w:pStyle w:val="BodyText"/>
      </w:pPr>
      <w:r>
        <w:t xml:space="preserve">in this region is to participate in a broader cultural narrative. It is to acknowledge that beauty standards are not static but are fluid, responsive, and deeply rooted in the local context. As</w:t>
      </w:r>
    </w:p>
    <w:p>
      <w:pPr>
        <w:pStyle w:val="BodyText"/>
      </w:pPr>
      <w:r>
        <w:t xml:space="preserve">Australia Brisbane</w:t>
      </w:r>
    </w:p>
    <w:p>
      <w:pPr>
        <w:pStyle w:val="BodyText"/>
      </w:pPr>
      <w:r>
        <w:t xml:space="preserve">continues to grow and evolve, so too will the role of the hairdresser, remaining a central pillar in the community’s pursuit of self-expression and well-being.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Hairdresser in Australia Brisbane</dc:title>
  <dc:creator/>
  <dc:language>en</dc:language>
  <cp:keywords/>
  <dcterms:created xsi:type="dcterms:W3CDTF">2026-07-30T12:38:04Z</dcterms:created>
  <dcterms:modified xsi:type="dcterms:W3CDTF">2026-07-30T12:38:04Z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