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Transformation: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Medellín</w:t>
      </w:r>
    </w:p>
    <w:bookmarkStart w:id="25" w:name="Xe0b36f345068a798edc8e15a0d5dd84802052b9"/>
    <w:p>
      <w:pPr>
        <w:pStyle w:val="Heading1"/>
      </w:pPr>
      <w:r>
        <w:t xml:space="preserve">The Art of Transformation: The Hairdresser in Colombia, Medellín</w:t>
      </w:r>
    </w:p>
    <w:p>
      <w:pPr>
        <w:pStyle w:val="FirstParagraph"/>
      </w:pPr>
      <w:r>
        <w:t xml:space="preserve">In the vibrant tapestry of personal grooming and professional service, few roles are as culturally significant or aesthetically demanding as that of the</w:t>
      </w:r>
      <w:r>
        <w:t xml:space="preserve"> </w:t>
      </w:r>
      <w:r>
        <w:t xml:space="preserve">Hairdresser</w:t>
      </w:r>
      <w:r>
        <w:t xml:space="preserve">. While this profession exists globally, its manifestation in specific cultural contexts reveals unique nuances. Nowhere is this more evident than in</w:t>
      </w:r>
      <w:r>
        <w:t xml:space="preserve"> </w:t>
      </w:r>
      <w:r>
        <w:t xml:space="preserve">Colombia Medellín</w:t>
      </w:r>
      <w:r>
        <w:t xml:space="preserve">, a city renowned for its warmth, innovation, and profound appreciation for beauty. In the bustling streets of the "City of Eternal Spring," being a hairdresser is not merely about cutting or coloring hair; it is about participating in a deep-seated cultural ritual that blends technical precision with social empathy and artistic expression.</w:t>
      </w:r>
    </w:p>
    <w:bookmarkStart w:id="20" w:name="the-cultural-context-beauty-as-identity"/>
    <w:p>
      <w:pPr>
        <w:pStyle w:val="Heading2"/>
      </w:pPr>
      <w:r>
        <w:t xml:space="preserve">The Cultural Context: Beauty as Identity</w:t>
      </w:r>
    </w:p>
    <w:p>
      <w:pPr>
        <w:pStyle w:val="FirstParagraph"/>
      </w:pPr>
      <w:r>
        <w:t xml:space="preserve">To understand the</w:t>
      </w:r>
      <w:r>
        <w:t xml:space="preserve"> </w:t>
      </w:r>
      <w:r>
        <w:t xml:space="preserve">Hairdresser</w:t>
      </w:r>
      <w:r>
        <w:t xml:space="preserve"> </w:t>
      </w:r>
      <w:r>
        <w:t xml:space="preserve">in</w:t>
      </w:r>
      <w:r>
        <w:t xml:space="preserve"> </w:t>
      </w:r>
      <w:r>
        <w:t xml:space="preserve">Colombia Medellín</w:t>
      </w:r>
      <w:r>
        <w:t xml:space="preserve">, one must first understand the local relationship with appearance. In Colombia, personal presentation is viewed as a form of respect for oneself and others. The concept of "bien presentarse" (being well-presented) is integral to daily life, from business meetings to social gatherings. Consequently, the salon serves as more than a commercial establishment; it acts as a community hub and a sanctuary for self-expression.</w:t>
      </w:r>
    </w:p>
    <w:p>
      <w:pPr>
        <w:pStyle w:val="BodyText"/>
      </w:pPr>
      <w:r>
        <w:t xml:space="preserve">Medellín, in particular, has undergone a remarkable transformation over the last few decades. Once known for turmoil, the city now leads Latin America in urban innovation and aesthetic standards. The residents of Medellín are proud of their appearance, viewing it as a reflection of their resilience and success. For the</w:t>
      </w:r>
      <w:r>
        <w:t xml:space="preserve"> </w:t>
      </w:r>
      <w:r>
        <w:t xml:space="preserve">Hairdresser</w:t>
      </w:r>
      <w:r>
        <w:t xml:space="preserve">, this creates a high-expectation environment where clients are knowledgeable about global trends but demand a personalized touch that resonates with local identity.</w:t>
      </w:r>
    </w:p>
    <w:bookmarkEnd w:id="20"/>
    <w:bookmarkStart w:id="21" w:name="the-technical-excellence-and-training"/>
    <w:p>
      <w:pPr>
        <w:pStyle w:val="Heading2"/>
      </w:pPr>
      <w:r>
        <w:t xml:space="preserve">The Technical Excellence and Training</w:t>
      </w:r>
    </w:p>
    <w:p>
      <w:pPr>
        <w:pStyle w:val="FirstParagraph"/>
      </w:pPr>
      <w:r>
        <w:t xml:space="preserve">The reputation of Colombian hair professionals is international. This prestige is rooted in the rigorous training and continuous education that</w:t>
      </w:r>
      <w:r>
        <w:t xml:space="preserve"> </w:t>
      </w:r>
      <w:r>
        <w:t xml:space="preserve">Hairdresser</w:t>
      </w:r>
      <w:r>
        <w:t xml:space="preserve">s in Medellín undergo. The city is home to numerous prestigious academies where aspiring stylists learn advanced techniques in coloring, texturizing, and styling. There is a strong emphasis on innovation; stylists often travel to Europe and North America to attend masterclasses, bringing back the latest trends from Parisian runways or New York salons.</w:t>
      </w:r>
    </w:p>
    <w:p>
      <w:pPr>
        <w:pStyle w:val="BodyText"/>
      </w:pPr>
      <w:r>
        <w:t xml:space="preserve">However, technical skill alone is insufficient. A</w:t>
      </w:r>
      <w:r>
        <w:t xml:space="preserve"> </w:t>
      </w:r>
      <w:r>
        <w:t xml:space="preserve">Hairdresser</w:t>
      </w:r>
      <w:r>
        <w:t xml:space="preserve"> </w:t>
      </w:r>
      <w:r>
        <w:t xml:space="preserve">in Medellín must master the art of adaptation. Colombia boasts a diverse range of hair types among its population, from straight and silky to tightly coiled and textured. The best professionals are those who can navigate this diversity, applying international techniques that respect the natural integrity of Colombian hair while achieving modern looks. This adaptability is what defines the superior quality associated with hair services in</w:t>
      </w:r>
      <w:r>
        <w:t xml:space="preserve"> </w:t>
      </w:r>
      <w:r>
        <w:t xml:space="preserve">Colombia Medellín</w:t>
      </w:r>
      <w:r>
        <w:t xml:space="preserve">.</w:t>
      </w:r>
    </w:p>
    <w:bookmarkEnd w:id="21"/>
    <w:bookmarkStart w:id="22" w:name="the-salon-as-a-social-sanctuary"/>
    <w:p>
      <w:pPr>
        <w:pStyle w:val="Heading2"/>
      </w:pPr>
      <w:r>
        <w:t xml:space="preserve">The Salon as a Social Sanctuary</w:t>
      </w:r>
    </w:p>
    <w:p>
      <w:pPr>
        <w:pStyle w:val="FirstParagraph"/>
      </w:pPr>
      <w:r>
        <w:t xml:space="preserve">In</w:t>
      </w:r>
      <w:r>
        <w:t xml:space="preserve"> </w:t>
      </w:r>
      <w:r>
        <w:t xml:space="preserve">Colombia Medellín</w:t>
      </w:r>
      <w:r>
        <w:t xml:space="preserve">, the interaction between the</w:t>
      </w:r>
      <w:r>
        <w:t xml:space="preserve"> </w:t>
      </w:r>
      <w:r>
        <w:t xml:space="preserve">Hairdresser</w:t>
      </w:r>
      <w:r>
        <w:t xml:space="preserve"> </w:t>
      </w:r>
      <w:r>
        <w:t xml:space="preserve">and the client is deeply relational. Salons are spaces of conversation, confiding, and connection. It is common for a salon visit to last several hours, during which time friendships are forged and secrets shared. The</w:t>
      </w:r>
      <w:r>
        <w:t xml:space="preserve"> </w:t>
      </w:r>
      <w:r>
        <w:t xml:space="preserve">Hairdresser</w:t>
      </w:r>
      <w:r>
        <w:t xml:space="preserve"> </w:t>
      </w:r>
      <w:r>
        <w:t xml:space="preserve">often acts as a therapist or life coach, providing emotional support alongside physical transformation.</w:t>
      </w:r>
    </w:p>
    <w:p>
      <w:pPr>
        <w:pStyle w:val="BodyText"/>
      </w:pPr>
      <w:r>
        <w:t xml:space="preserve">This social dimension is crucial to the business model in Medellín. Client loyalty is built on trust and personal connection rather than just price or convenience. A</w:t>
      </w:r>
      <w:r>
        <w:t xml:space="preserve"> </w:t>
      </w:r>
      <w:r>
        <w:t xml:space="preserve">Hairdresser</w:t>
      </w:r>
      <w:r>
        <w:t xml:space="preserve"> </w:t>
      </w:r>
      <w:r>
        <w:t xml:space="preserve">who remembers a client’s birthday, knows their family dynamics, or understands their professional anxieties creates an indispensable bond. This human-centric approach is what sustains the thriving salon culture in neighborhoods from El Poblado to Laureles.</w:t>
      </w:r>
    </w:p>
    <w:bookmarkEnd w:id="22"/>
    <w:bookmarkStart w:id="23" w:name="economic-impact-and-entrepreneurship"/>
    <w:p>
      <w:pPr>
        <w:pStyle w:val="Heading2"/>
      </w:pPr>
      <w:r>
        <w:t xml:space="preserve">Economic Impact and Entrepreneurship</w:t>
      </w:r>
    </w:p>
    <w:p>
      <w:pPr>
        <w:pStyle w:val="FirstParagraph"/>
      </w:pPr>
      <w:r>
        <w:t xml:space="preserve">The role of the</w:t>
      </w:r>
      <w:r>
        <w:t xml:space="preserve"> </w:t>
      </w:r>
      <w:r>
        <w:t xml:space="preserve">Hairdresser</w:t>
      </w:r>
      <w:r>
        <w:t xml:space="preserve"> </w:t>
      </w:r>
      <w:r>
        <w:t xml:space="preserve">in</w:t>
      </w:r>
      <w:r>
        <w:t xml:space="preserve"> </w:t>
      </w:r>
      <w:r>
        <w:t xml:space="preserve">Colombia Medellín</w:t>
      </w:r>
      <w:r>
        <w:t xml:space="preserve"> </w:t>
      </w:r>
      <w:r>
        <w:t xml:space="preserve">is also an economic powerhouse. The beauty industry contributes significantly to the local economy, offering employment opportunities for thousands. Moreover, it fosters entrepreneurship. Many successful stylists in Medellín start as employees but quickly transition to owning their own boutique salons or brands.</w:t>
      </w:r>
    </w:p>
    <w:p>
      <w:pPr>
        <w:pStyle w:val="BodyText"/>
      </w:pPr>
      <w:r>
        <w:t xml:space="preserve">The digital age has further amplified this impact.</w:t>
      </w:r>
      <w:r>
        <w:t xml:space="preserve"> </w:t>
      </w:r>
      <w:r>
        <w:t xml:space="preserve">Hairdresser</w:t>
      </w:r>
      <w:r>
        <w:t xml:space="preserve">s in Medellín are adept at using social media platforms like Instagram and TikTok to showcase their work, attract international clients, and sell product lines. This digital savvy has allowed local talent to compete on a global stage, reinforcing the city’s status as a beauty capital. The ability to market oneself effectively is now an essential skill for any aspiring professional in this field.</w:t>
      </w:r>
    </w:p>
    <w:bookmarkEnd w:id="23"/>
    <w:bookmarkStart w:id="24" w:name="conclusion-more-than-just-hair"/>
    <w:p>
      <w:pPr>
        <w:pStyle w:val="Heading2"/>
      </w:pPr>
      <w:r>
        <w:t xml:space="preserve">Conclusion: More Than Just Hair</w:t>
      </w:r>
    </w:p>
    <w:p>
      <w:pPr>
        <w:pStyle w:val="FirstParagraph"/>
      </w:pPr>
      <w:r>
        <w:t xml:space="preserve">In conclusion, the</w:t>
      </w:r>
      <w:r>
        <w:t xml:space="preserve"> </w:t>
      </w:r>
      <w:r>
        <w:t xml:space="preserve">Hairdresser</w:t>
      </w:r>
      <w:r>
        <w:t xml:space="preserve"> </w:t>
      </w:r>
      <w:r>
        <w:t xml:space="preserve">in</w:t>
      </w:r>
      <w:r>
        <w:t xml:space="preserve"> </w:t>
      </w:r>
      <w:r>
        <w:t xml:space="preserve">Colombia Medellín</w:t>
      </w:r>
      <w:r>
        <w:t xml:space="preserve"> </w:t>
      </w:r>
      <w:r>
        <w:t xml:space="preserve">occupies a unique position at the intersection of art, commerce, and social interaction. They are not merely technicians manipulating hair strands; they are cultural custodians who uphold high standards of beauty while fostering community bonds. The pride taken in personal grooming in Medellín reflects a broader societal value placed on dignity, identity, and progress.</w:t>
      </w:r>
    </w:p>
    <w:p>
      <w:pPr>
        <w:pStyle w:val="BodyText"/>
      </w:pPr>
      <w:r>
        <w:t xml:space="preserve">As the city continues to evolve as a hub of tourism and business, the demand for skilled</w:t>
      </w:r>
      <w:r>
        <w:t xml:space="preserve"> </w:t>
      </w:r>
      <w:r>
        <w:t xml:space="preserve">Hairdresser</w:t>
      </w:r>
      <w:r>
        <w:t xml:space="preserve">s will only grow. These professionals play a vital role in shaping the image of Medellín both internally for its citizens and externally for visitors from around the world. Understanding their work offers a window into the soul of Colombian culture—vibrant, resilient, and endlessly creative. Therefore, when we speak of hair services in</w:t>
      </w:r>
      <w:r>
        <w:t xml:space="preserve"> </w:t>
      </w:r>
      <w:r>
        <w:t xml:space="preserve">Colombia Medellín</w:t>
      </w:r>
      <w:r>
        <w:t xml:space="preserve">, we are speaking of an art form that transforms not just appearances, but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Transformation: An Essay on the Role of the Hairdresser in Colombia, Medellín</dc:title>
  <dc:creator/>
  <cp:keywords/>
  <dcterms:created xsi:type="dcterms:W3CDTF">2026-07-30T02:25:15Z</dcterms:created>
  <dcterms:modified xsi:type="dcterms:W3CDTF">2026-07-30T02:25:15Z</dcterms:modified>
</cp:coreProperties>
</file>

<file path=docProps/custom.xml><?xml version="1.0" encoding="utf-8"?>
<Properties xmlns="http://schemas.openxmlformats.org/officeDocument/2006/custom-properties" xmlns:vt="http://schemas.openxmlformats.org/officeDocument/2006/docPropsVTypes"/>
</file>