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Transformation: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France,</w:t>
      </w:r>
      <w:r>
        <w:t xml:space="preserve"> </w:t>
      </w:r>
      <w:r>
        <w:t xml:space="preserve">Lyon</w:t>
      </w:r>
    </w:p>
    <w:bookmarkStart w:id="26" w:name="the-art-of-transformation"/>
    <w:p>
      <w:pPr>
        <w:pStyle w:val="Heading1"/>
      </w:pPr>
      <w:r>
        <w:t xml:space="preserve">The Art of Transformation</w:t>
      </w:r>
    </w:p>
    <w:p>
      <w:pPr>
        <w:pStyle w:val="FirstParagraph"/>
      </w:pPr>
      <w:r>
        <w:t xml:space="preserve">Exploring the Nuances of the Hairdresser Profession within the Cultural Fabric of France, Lyon</w:t>
      </w:r>
    </w:p>
    <w:p>
      <w:pPr>
        <w:pStyle w:val="BodyText"/>
      </w:pPr>
      <w:r>
        <w:t xml:space="preserve">In the intricate tapestry of personal grooming and aesthetic expression, few professions embody as much artistry, technical skill, and social responsibility as that of the</w:t>
      </w:r>
      <w:r>
        <w:t xml:space="preserve"> </w:t>
      </w:r>
      <w:r>
        <w:rPr>
          <w:bCs/>
          <w:b/>
        </w:rPr>
        <w:t xml:space="preserve">Hairdresser</w:t>
      </w:r>
      <w:r>
        <w:t xml:space="preserve">. Nowhere is this profession more celebrated or critically examined than in</w:t>
      </w:r>
      <w:r>
        <w:t xml:space="preserve"> </w:t>
      </w:r>
      <w:r>
        <w:rPr>
          <w:bCs/>
          <w:b/>
        </w:rPr>
        <w:t xml:space="preserve">France</w:t>
      </w:r>
      <w:r>
        <w:t xml:space="preserve">, a country historically renowned for its influence on global fashion, beauty standards, and cultural elegance. Specifically, within the vibrant city of</w:t>
      </w:r>
      <w:r>
        <w:t xml:space="preserve"> </w:t>
      </w:r>
      <w:r>
        <w:rPr>
          <w:bCs/>
          <w:b/>
        </w:rPr>
        <w:t xml:space="preserve">Lyon</w:t>
      </w:r>
      <w:r>
        <w:t xml:space="preserve">, the role of the hairdresser transcends mere utility; it becomes a symbiotic relationship between artisan and client, rooted in history yet evolving rapidly with modern trends. This essay explores the multifaceted nature of being a hairdresser in this specific geographic and cultural context, examining the training required, the unique stylistic preferences of Lyonnaise clients, and the socio-economic realities of maintaining such a prestigious trade.</w:t>
      </w:r>
    </w:p>
    <w:bookmarkStart w:id="20" w:name="the-historical-weight-a-legacy-in-france"/>
    <w:p>
      <w:pPr>
        <w:pStyle w:val="Heading2"/>
      </w:pPr>
      <w:r>
        <w:t xml:space="preserve">The Historical Weight: A Legacy in France</w:t>
      </w:r>
    </w:p>
    <w:p>
      <w:pPr>
        <w:pStyle w:val="FirstParagraph"/>
      </w:pPr>
      <w:r>
        <w:t xml:space="preserve">To understand the contemporary</w:t>
      </w:r>
      <w:r>
        <w:t xml:space="preserve"> </w:t>
      </w:r>
      <w:r>
        <w:rPr>
          <w:bCs/>
          <w:b/>
        </w:rPr>
        <w:t xml:space="preserve">Hairdresser</w:t>
      </w:r>
      <w:r>
        <w:t xml:space="preserve">, one must first acknowledge the historical foundation laid by</w:t>
      </w:r>
      <w:r>
        <w:t xml:space="preserve"> </w:t>
      </w:r>
      <w:r>
        <w:rPr>
          <w:bCs/>
          <w:b/>
        </w:rPr>
        <w:t xml:space="preserve">France</w:t>
      </w:r>
      <w:r>
        <w:t xml:space="preserve">. Paris has long been considered the capital of fashion, but Lyon holds a distinct and powerful place in this narrative. Historically, Lyon was not just a center for silk production but also for high society gatherings where appearance was paramount. The French revolutionized the concept of "le coiffage," moving away from rigid, heavy structures to lighter, more natural styles in the 18th century. Today, that legacy persists. In</w:t>
      </w:r>
      <w:r>
        <w:t xml:space="preserve"> </w:t>
      </w:r>
      <w:r>
        <w:rPr>
          <w:bCs/>
          <w:b/>
        </w:rPr>
        <w:t xml:space="preserve">France</w:t>
      </w:r>
      <w:r>
        <w:t xml:space="preserve">, becoming a hairdresser is not merely acquiring a trade; it is entering a lineage of master craftsmen known as *coiffeurs*. The term itself carries weight, implying respect and expertise that differs from the more casual connotation of "barber" or "stylist" in other cultures.</w:t>
      </w:r>
    </w:p>
    <w:p>
      <w:pPr>
        <w:pStyle w:val="BodyText"/>
      </w:pPr>
      <w:r>
        <w:t xml:space="preserve">The prestige associated with this profession in France means that clients do not simply seek a haircut; they seek validation of their identity. The hairdresser acts as a confidant, an advisor, and an artist simultaneously. This expectation creates a high-pressure environment where technical precision must be matched by interpersonal intelligence.</w:t>
      </w:r>
    </w:p>
    <w:bookmarkEnd w:id="20"/>
    <w:bookmarkStart w:id="21" w:name="X1d63dd25b8e42d3ffa80f4dda5120543379515b"/>
    <w:p>
      <w:pPr>
        <w:pStyle w:val="Heading2"/>
      </w:pPr>
      <w:r>
        <w:t xml:space="preserve">The Lyonnaise Context: Tradition Meets Innovation</w:t>
      </w:r>
    </w:p>
    <w:p>
      <w:pPr>
        <w:pStyle w:val="FirstParagraph"/>
      </w:pPr>
      <w:r>
        <w:t xml:space="preserve">Lyon presents a unique case study within</w:t>
      </w:r>
      <w:r>
        <w:t xml:space="preserve"> </w:t>
      </w:r>
      <w:r>
        <w:rPr>
          <w:bCs/>
          <w:b/>
        </w:rPr>
        <w:t xml:space="preserve">France</w:t>
      </w:r>
      <w:r>
        <w:t xml:space="preserve">. Often referred to as the "capital of gastronomy," the city is also a hub for business, history, and culture. The clientele in</w:t>
      </w:r>
      <w:r>
        <w:t xml:space="preserve"> </w:t>
      </w:r>
      <w:r>
        <w:rPr>
          <w:bCs/>
          <w:b/>
        </w:rPr>
        <w:t xml:space="preserve">Lyon</w:t>
      </w:r>
      <w:r>
        <w:t xml:space="preserve"> </w:t>
      </w:r>
      <w:r>
        <w:t xml:space="preserve">differs subtly from that of Paris. While Parisians may chase every international trend with rapid turnover, Lyonnaise clients often value longevity, quality materials, and classic elegance over fleeting fads. The hairdresser in</w:t>
      </w:r>
      <w:r>
        <w:t xml:space="preserve"> </w:t>
      </w:r>
      <w:r>
        <w:rPr>
          <w:bCs/>
          <w:b/>
        </w:rPr>
        <w:t xml:space="preserve">Lyon</w:t>
      </w:r>
      <w:r>
        <w:t xml:space="preserve"> </w:t>
      </w:r>
      <w:r>
        <w:t xml:space="preserve">must possess a deep understanding of local aesthetics—haircuts that are chic yet practical for the professional workforce that thrives in the Part-Dieu business district or the historic Vieux-Lyon.</w:t>
      </w:r>
    </w:p>
    <w:p>
      <w:pPr>
        <w:pStyle w:val="BodyText"/>
      </w:pPr>
      <w:r>
        <w:t xml:space="preserve">Furthermore, Lyon is a city of contrasts. It bridges old-world charm with modern innovation. Consequently, hairdressers here must be versatile. They might spend the morning cutting a sophisticated bob for a corporate executive and the evening crafting intricate updos for guests attending events at the Opéra National de Lyon or the Festival of Lights (*Fête des Lumières*). This duality requires a hairdresser to be both technically rigorous and creatively adaptable. The influence of local festivals means that temporary, elaborate styling becomes part of the job description during specific seasons, adding complexity to the role.</w:t>
      </w:r>
    </w:p>
    <w:bookmarkEnd w:id="21"/>
    <w:bookmarkStart w:id="22" w:name="X6b883b83902fc2be92915b2b3e860cb7b44ce7f"/>
    <w:p>
      <w:pPr>
        <w:pStyle w:val="Heading2"/>
      </w:pPr>
      <w:r>
        <w:t xml:space="preserve">Training and Mastery: The Path to Proficiency</w:t>
      </w:r>
    </w:p>
    <w:p>
      <w:pPr>
        <w:pStyle w:val="FirstParagraph"/>
      </w:pPr>
      <w:r>
        <w:t xml:space="preserve">The road to becoming a respected</w:t>
      </w:r>
      <w:r>
        <w:t xml:space="preserve"> </w:t>
      </w:r>
      <w:r>
        <w:rPr>
          <w:bCs/>
          <w:b/>
        </w:rPr>
        <w:t xml:space="preserve">Hairdresser</w:t>
      </w:r>
      <w:r>
        <w:t xml:space="preserve"> </w:t>
      </w:r>
      <w:r>
        <w:t xml:space="preserve">in</w:t>
      </w:r>
      <w:r>
        <w:t xml:space="preserve"> </w:t>
      </w:r>
      <w:r>
        <w:rPr>
          <w:bCs/>
          <w:b/>
        </w:rPr>
        <w:t xml:space="preserve">Lyon</w:t>
      </w:r>
      <w:r>
        <w:t xml:space="preserve">, as in the rest of</w:t>
      </w:r>
      <w:r>
        <w:t xml:space="preserve"> </w:t>
      </w:r>
      <w:r>
        <w:rPr>
          <w:bCs/>
          <w:b/>
        </w:rPr>
        <w:t xml:space="preserve">France</w:t>
      </w:r>
      <w:r>
        <w:t xml:space="preserve">, is arduous. It typically begins with formal education, such as the *CAP Coiffure* (Certificat d'Aptitude Professionnelle) or the *BEP Coiffure*. However, for those aiming for high-end salons in central Lyon, further specialization is common. Many apprentices travel between top-tier shops to learn specific techniques under master stylists.</w:t>
      </w:r>
    </w:p>
    <w:p>
      <w:pPr>
        <w:pStyle w:val="BodyText"/>
      </w:pPr>
      <w:r>
        <w:t xml:space="preserve">This rigorous training emphasizes not only cutting and coloring but also scalp health, chemical safety, and client consultation. In</w:t>
      </w:r>
      <w:r>
        <w:t xml:space="preserve"> </w:t>
      </w:r>
      <w:r>
        <w:rPr>
          <w:bCs/>
          <w:b/>
        </w:rPr>
        <w:t xml:space="preserve">France</w:t>
      </w:r>
      <w:r>
        <w:t xml:space="preserve">, the legal and ethical standards for hairdressers are strict due to the use of potent chemicals in bleaching and perming. A professional hairdresser must be a chemist as much as an artist. In</w:t>
      </w:r>
      <w:r>
        <w:t xml:space="preserve"> </w:t>
      </w:r>
      <w:r>
        <w:rPr>
          <w:bCs/>
          <w:b/>
        </w:rPr>
        <w:t xml:space="preserve">Lyon</w:t>
      </w:r>
      <w:r>
        <w:t xml:space="preserve">'s competitive market, knowledge of sustainable beauty practices is also gaining traction. Clients are increasingly asking about ammonia-free products, eco-friendly packaging, and cruelty-free brands, forcing the modern hairdresser to stay updated on environmental trends alongside aesthetic ones.</w:t>
      </w:r>
    </w:p>
    <w:bookmarkEnd w:id="22"/>
    <w:bookmarkStart w:id="23" w:name="the-client-artisan-relationship"/>
    <w:p>
      <w:pPr>
        <w:pStyle w:val="Heading2"/>
      </w:pPr>
      <w:r>
        <w:t xml:space="preserve">The Client-Artisan Relationship</w:t>
      </w:r>
    </w:p>
    <w:p>
      <w:pPr>
        <w:pStyle w:val="FirstParagraph"/>
      </w:pPr>
      <w:r>
        <w:t xml:space="preserve">Perhaps the most defining characteristic of the</w:t>
      </w:r>
      <w:r>
        <w:t xml:space="preserve"> </w:t>
      </w:r>
      <w:r>
        <w:rPr>
          <w:bCs/>
          <w:b/>
        </w:rPr>
        <w:t xml:space="preserve">Hairdresser</w:t>
      </w:r>
      <w:r>
        <w:t xml:space="preserve">'s role in</w:t>
      </w:r>
      <w:r>
        <w:t xml:space="preserve"> </w:t>
      </w:r>
      <w:r>
        <w:rPr>
          <w:bCs/>
          <w:b/>
        </w:rPr>
        <w:t xml:space="preserve">Lyon</w:t>
      </w:r>
      <w:r>
        <w:t xml:space="preserve"> </w:t>
      </w:r>
      <w:r>
        <w:t xml:space="preserve">is the depth of the relationship with the client. In many cultures, hair appointments are transactional. In France, they are relational. It is common for clients to have a primary salon and even a specific stylist whom they visit consistently for years. This loyalty builds trust but also raises expectations.</w:t>
      </w:r>
    </w:p>
    <w:p>
      <w:pPr>
        <w:pStyle w:val="BodyText"/>
      </w:pPr>
      <w:r>
        <w:t xml:space="preserve">The hairdresser in</w:t>
      </w:r>
      <w:r>
        <w:t xml:space="preserve"> </w:t>
      </w:r>
      <w:r>
        <w:rPr>
          <w:bCs/>
          <w:b/>
        </w:rPr>
        <w:t xml:space="preserve">Lyon</w:t>
      </w:r>
      <w:r>
        <w:t xml:space="preserve"> </w:t>
      </w:r>
      <w:r>
        <w:t xml:space="preserve">must master the art of "la conversation." They are expected to engage in lively, intellectual, or witty dialogue while performing delicate tasks. Reading body language and understanding the emotional state of the client is crucial. A bad haircut can be a minor inconvenience; a bad experience at a salon can feel like a betrayal of trust. Therefore, soft skills—empathy, active listening, and patience—are as important as scissor proficiency.</w:t>
      </w:r>
    </w:p>
    <w:bookmarkEnd w:id="23"/>
    <w:bookmarkStart w:id="24" w:name="economic-realities-and-future-outlook"/>
    <w:p>
      <w:pPr>
        <w:pStyle w:val="Heading2"/>
      </w:pPr>
      <w:r>
        <w:t xml:space="preserve">Economic Realities and Future Outlook</w:t>
      </w:r>
    </w:p>
    <w:p>
      <w:pPr>
        <w:pStyle w:val="FirstParagraph"/>
      </w:pPr>
      <w:r>
        <w:t xml:space="preserve">The economic landscape for hairdressers in</w:t>
      </w:r>
      <w:r>
        <w:t xml:space="preserve"> </w:t>
      </w:r>
      <w:r>
        <w:rPr>
          <w:bCs/>
          <w:b/>
        </w:rPr>
        <w:t xml:space="preserve">Lyon</w:t>
      </w:r>
      <w:r>
        <w:t xml:space="preserve"> </w:t>
      </w:r>
      <w:r>
        <w:t xml:space="preserve">is challenging yet rewarding. Rent in prime locations like the 1st or 6th arrondissements can be prohibitive, leading many to work as associates within established salons rather than owning their own spaces immediately. However, the reputation of French hairdressing commands higher prices compared to other European countries. A premium is placed on expertise and brand association.</w:t>
      </w:r>
    </w:p>
    <w:p>
      <w:pPr>
        <w:pStyle w:val="BodyText"/>
      </w:pPr>
      <w:r>
        <w:t xml:space="preserve">Looking forward, the profession is evolving with technology. Digital booking systems, social media portfolios (particularly Instagram), and virtual consultations are becoming standard tools for</w:t>
      </w:r>
      <w:r>
        <w:t xml:space="preserve"> </w:t>
      </w:r>
      <w:r>
        <w:rPr>
          <w:bCs/>
          <w:b/>
        </w:rPr>
        <w:t xml:space="preserve">Hairdressers</w:t>
      </w:r>
      <w:r>
        <w:t xml:space="preserve">. In</w:t>
      </w:r>
      <w:r>
        <w:t xml:space="preserve"> </w:t>
      </w:r>
      <w:r>
        <w:rPr>
          <w:bCs/>
          <w:b/>
        </w:rPr>
        <w:t xml:space="preserve">Lyon</w:t>
      </w:r>
      <w:r>
        <w:t xml:space="preserve">, a strong digital presence can attract a younger demographic that values transparency in pricing and style examples. Additionally, the global influence of French hair trends means that Lyon-based stylists often look outward to Milan or London for inspiration, creating a feedback loop of international exchange.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Lyon</w:t>
      </w:r>
      <w:r>
        <w:t xml:space="preserve">,</w:t>
      </w:r>
      <w:r>
        <w:t xml:space="preserve"> </w:t>
      </w:r>
      <w:r>
        <w:rPr>
          <w:bCs/>
          <w:b/>
        </w:rPr>
        <w:t xml:space="preserve">France</w:t>
      </w:r>
      <w:r>
        <w:t xml:space="preserve">, occupies a unique niche in the service industry that blends art, science, and psychology. They are custodians of tradition while navigating the demands of modernity. The profession requires a steadfast commitment to excellence, continuous learning, and emotional intelligence. For those who master it, being a hairdresser in this city offers more than just employment; it provides a platform to contribute to the cultural identity of one of Europe's most beautiful cities. Whether crafting timeless elegance or bold innovation, the Lyon hairdresser plays an indispensable role in how individuals present themselves to the world, upholding the French legacy of beauty with local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Transformation: A Comprehensive Essay on the Hairdresser Profession in France, Lyon</dc:title>
  <dc:creator/>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file>