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Indonesia</w:t>
      </w:r>
      <w:r>
        <w:t xml:space="preserve"> </w:t>
      </w:r>
      <w:r>
        <w:t xml:space="preserve">Jakarta</w:t>
      </w:r>
    </w:p>
    <w:bookmarkStart w:id="25" w:name="X1ce21335bbc78c623a4138ad20ae1c70c0478f3"/>
    <w:p>
      <w:pPr>
        <w:pStyle w:val="Heading1"/>
      </w:pPr>
      <w:r>
        <w:t xml:space="preserve">The Art and Industry of the Hairdresser in Indonesia Jakarta</w:t>
      </w:r>
    </w:p>
    <w:p>
      <w:pPr>
        <w:pStyle w:val="FirstParagraph"/>
      </w:pPr>
      <w:r>
        <w:t xml:space="preserve">In the bustling heart of Southeast Asia, where ancient traditions collide with rapid modernization, few professions embody this dynamic tension as vividly as that of the</w:t>
      </w:r>
      <w:r>
        <w:t xml:space="preserve"> </w:t>
      </w:r>
      <w:r>
        <w:rPr>
          <w:bCs/>
          <w:b/>
        </w:rPr>
        <w:t xml:space="preserve">Hairdresser</w:t>
      </w:r>
      <w:r>
        <w:t xml:space="preserve">. Nowhere is this more evident than in</w:t>
      </w:r>
      <w:r>
        <w:t xml:space="preserve"> </w:t>
      </w:r>
      <w:r>
        <w:rPr>
          <w:bCs/>
          <w:b/>
        </w:rPr>
        <w:t xml:space="preserve">Indonesia Jakarta</w:t>
      </w:r>
      <w:r>
        <w:t xml:space="preserve">, a metropolis known for its frenetic energy, cultural diversity, and insatiable appetite for beauty and status. To understand the role of the hairdresser here is to understand the social fabric of one of the world's most populous nations. This essay explores how the profession has evolved from a local trade to a sophisticated industry deeply embedded in the economic and cultural life of</w:t>
      </w:r>
      <w:r>
        <w:t xml:space="preserve"> </w:t>
      </w:r>
      <w:r>
        <w:rPr>
          <w:bCs/>
          <w:b/>
        </w:rPr>
        <w:t xml:space="preserve">Indonesia Jakarta</w:t>
      </w:r>
      <w:r>
        <w:t xml:space="preserve">.</w:t>
      </w:r>
    </w:p>
    <w:bookmarkStart w:id="20" w:name="Xcfe82651ee01168c2b4aa75bd202e8b054503b9"/>
    <w:p>
      <w:pPr>
        <w:pStyle w:val="Heading2"/>
      </w:pPr>
      <w:r>
        <w:t xml:space="preserve">The Cultural Significance of Beauty in Indonesia</w:t>
      </w:r>
    </w:p>
    <w:p>
      <w:pPr>
        <w:pStyle w:val="FirstParagraph"/>
      </w:pPr>
      <w:r>
        <w:t xml:space="preserve">In Indonesian culture, appearance is not merely superficial; it is a form of social currency. The concept of "menjaga penampilan" (maintaining one's appearance) is deeply rooted in religious and social etiquette. For the residents of</w:t>
      </w:r>
      <w:r>
        <w:t xml:space="preserve"> </w:t>
      </w:r>
      <w:r>
        <w:rPr>
          <w:bCs/>
          <w:b/>
        </w:rPr>
        <w:t xml:space="preserve">Indonesia Jakarta</w:t>
      </w:r>
      <w:r>
        <w:t xml:space="preserve">, visiting a salon or barbershop is often as much about community and ritual as it is about grooming. In rural areas, traditional practices involving herbal treatments like jamu-infused hair washes may still persist, but in the capital city, these have largely been replaced by high-tech styling services.</w:t>
      </w:r>
    </w:p>
    <w:p>
      <w:pPr>
        <w:pStyle w:val="BodyText"/>
      </w:pPr>
      <w:r>
        <w:t xml:space="preserve">The</w:t>
      </w:r>
      <w:r>
        <w:t xml:space="preserve"> </w:t>
      </w:r>
      <w:r>
        <w:rPr>
          <w:bCs/>
          <w:b/>
        </w:rPr>
        <w:t xml:space="preserve">Hairdresser</w:t>
      </w:r>
      <w:r>
        <w:t xml:space="preserve"> </w:t>
      </w:r>
      <w:r>
        <w:t xml:space="preserve">in this context acts as a confidant and a stylist. In the conservative yet vibrant society of Jakarta, where modesty is valued but self-expression is increasingly celebrated through fashion, the hairdresser plays a pivotal role in helping clients navigate these expectations. Whether it is achieving the perfect hijab-friendly hairstyle that maintains elegance without compromising religious values, or crafting bold looks for nightlife enthusiasts, the</w:t>
      </w:r>
      <w:r>
        <w:t xml:space="preserve"> </w:t>
      </w:r>
      <w:r>
        <w:rPr>
          <w:bCs/>
          <w:b/>
        </w:rPr>
        <w:t xml:space="preserve">Hairdresser</w:t>
      </w:r>
      <w:r>
        <w:t xml:space="preserve"> </w:t>
      </w:r>
      <w:r>
        <w:t xml:space="preserve">in</w:t>
      </w:r>
      <w:r>
        <w:t xml:space="preserve"> </w:t>
      </w:r>
      <w:r>
        <w:rPr>
          <w:bCs/>
          <w:b/>
        </w:rPr>
        <w:t xml:space="preserve">Indonesia Jakarta</w:t>
      </w:r>
      <w:r>
        <w:t xml:space="preserve"> </w:t>
      </w:r>
      <w:r>
        <w:t xml:space="preserve">must possess not only technical skill but also deep cultural intelligence.</w:t>
      </w:r>
    </w:p>
    <w:bookmarkEnd w:id="20"/>
    <w:bookmarkStart w:id="21" w:name="Xa69eee2b593204bbea0ae0a8a6884049822ed75"/>
    <w:p>
      <w:pPr>
        <w:pStyle w:val="Heading2"/>
      </w:pPr>
      <w:r>
        <w:t xml:space="preserve">The Evolution of the Salon Industry in Jakarta</w:t>
      </w:r>
    </w:p>
    <w:p>
      <w:pPr>
        <w:pStyle w:val="FirstParagraph"/>
      </w:pPr>
      <w:r>
        <w:t xml:space="preserve">A few decades ago, hairdressing in Indonesia was a modest trade. Today, it has blossomed into a multi-billion dollar industry. In the upscale districts of South Jakarta, such as Senopati and Kemang, luxury salons compete with international brands like Toni&amp;Guy and L'Oréal Professional to offer world-class services. These establishments are architectural marvels in their own right, offering everything from complimentary refreshments to private suites.</w:t>
      </w:r>
    </w:p>
    <w:p>
      <w:pPr>
        <w:pStyle w:val="BodyText"/>
      </w:pPr>
      <w:r>
        <w:t xml:space="preserve">This transformation reflects the broader economic rise of the Indonesian middle class. As disposable incomes have increased, so too has the demand for premium grooming services. The modern</w:t>
      </w:r>
      <w:r>
        <w:t xml:space="preserve"> </w:t>
      </w:r>
      <w:r>
        <w:rPr>
          <w:bCs/>
          <w:b/>
        </w:rPr>
        <w:t xml:space="preserve">Hairdresser</w:t>
      </w:r>
      <w:r>
        <w:t xml:space="preserve"> </w:t>
      </w:r>
      <w:r>
        <w:t xml:space="preserve">in</w:t>
      </w:r>
      <w:r>
        <w:t xml:space="preserve"> </w:t>
      </w:r>
      <w:r>
        <w:rPr>
          <w:bCs/>
          <w:b/>
        </w:rPr>
        <w:t xml:space="preserve">Indonesia Jakarta</w:t>
      </w:r>
      <w:r>
        <w:t xml:space="preserve"> </w:t>
      </w:r>
      <w:r>
        <w:t xml:space="preserve">is no longer just a technician; they are influencers and trendsetters. Many prominent stylists maintain active presences on Instagram and TikTok, showcasing their work to thousands of followers. This digital shift has democratized fame within the industry, allowing talented individuals from humble beginnings to rise to stardom through their craft.</w:t>
      </w:r>
    </w:p>
    <w:bookmarkEnd w:id="21"/>
    <w:bookmarkStart w:id="22" w:name="economic-impact-and-employment"/>
    <w:p>
      <w:pPr>
        <w:pStyle w:val="Heading2"/>
      </w:pPr>
      <w:r>
        <w:t xml:space="preserve">Economic Impact and Employment</w:t>
      </w:r>
    </w:p>
    <w:p>
      <w:pPr>
        <w:pStyle w:val="FirstParagraph"/>
      </w:pPr>
      <w:r>
        <w:t xml:space="preserve">The hairdressing sector is a crucial engine for employment in Jakarta. From large franchise chains to small neighborhood kiosks (often referred to as "tata rambut"), the industry provides livelihoods for millions of Indonesians. For many young people, particularly women, becoming a hairdresser offers a viable career path that requires relatively low initial capital compared to other businesses. Apprenticeships are common, creating a mentorship culture where skills are passed down through generations.</w:t>
      </w:r>
    </w:p>
    <w:p>
      <w:pPr>
        <w:pStyle w:val="BodyText"/>
      </w:pPr>
      <w:r>
        <w:t xml:space="preserve">However, the industry is also characterized by intense competition and long hours. The pace of life in</w:t>
      </w:r>
      <w:r>
        <w:t xml:space="preserve"> </w:t>
      </w:r>
      <w:r>
        <w:rPr>
          <w:bCs/>
          <w:b/>
        </w:rPr>
        <w:t xml:space="preserve">Indonesia Jakarta</w:t>
      </w:r>
      <w:r>
        <w:t xml:space="preserve"> </w:t>
      </w:r>
      <w:r>
        <w:t xml:space="preserve">is fast, and clients expect quick turnaround times without compromising quality. This pressure has led to a professionalization of training centers across the city. Vocational schools now offer certified courses in cosmetology, ensuring that the next generation of</w:t>
      </w:r>
      <w:r>
        <w:t xml:space="preserve"> </w:t>
      </w:r>
      <w:r>
        <w:rPr>
          <w:bCs/>
          <w:b/>
        </w:rPr>
        <w:t xml:space="preserve">Hairdressers</w:t>
      </w:r>
      <w:r>
        <w:t xml:space="preserve"> </w:t>
      </w:r>
      <w:r>
        <w:t xml:space="preserve">is equipped with both theoretical knowledge and practical expertise. This shift has elevated the status of the profession, moving it away from being seen merely as manual labor toward being recognized as a specialized artistic trade.</w:t>
      </w:r>
    </w:p>
    <w:bookmarkEnd w:id="22"/>
    <w:bookmarkStart w:id="23" w:name="challenges-and-future-trends"/>
    <w:p>
      <w:pPr>
        <w:pStyle w:val="Heading2"/>
      </w:pPr>
      <w:r>
        <w:t xml:space="preserve">Challenges and Future Trends</w:t>
      </w:r>
    </w:p>
    <w:p>
      <w:pPr>
        <w:pStyle w:val="FirstParagraph"/>
      </w:pPr>
      <w:r>
        <w:t xml:space="preserve">Despite its growth, the hairdressing industry in Jakarta faces challenges. Environmental concerns are becoming increasingly relevant; the amount of chemical waste and single-use plastics generated by salons is a growing issue for city planners. In response, a green movement is slowly emerging, with eco-friendly salons gaining traction among environmentally conscious consumers in</w:t>
      </w:r>
      <w:r>
        <w:t xml:space="preserve"> </w:t>
      </w:r>
      <w:r>
        <w:rPr>
          <w:bCs/>
          <w:b/>
        </w:rPr>
        <w:t xml:space="preserve">Indonesia Jakarta</w:t>
      </w:r>
      <w:r>
        <w:t xml:space="preserve">.</w:t>
      </w:r>
    </w:p>
    <w:p>
      <w:pPr>
        <w:pStyle w:val="BodyText"/>
      </w:pPr>
      <w:r>
        <w:t xml:space="preserve">Furthermore, technological integration continues to reshape the landscape. Mobile apps now allow users in Jakarta to book appointments with their preferred stylists instantly, compare prices, and read reviews. Artificial intelligence is even being experimented with for virtual hairstyle try-ons. For the traditional</w:t>
      </w:r>
      <w:r>
        <w:t xml:space="preserve"> </w:t>
      </w:r>
      <w:r>
        <w:rPr>
          <w:bCs/>
          <w:b/>
        </w:rPr>
        <w:t xml:space="preserve">Hairdresser</w:t>
      </w:r>
      <w:r>
        <w:t xml:space="preserve">, adapting to these digital tools is no longer optional but essential for survival.</w:t>
      </w:r>
    </w:p>
    <w:bookmarkEnd w:id="23"/>
    <w:bookmarkStart w:id="24" w:name="conclusion"/>
    <w:p>
      <w:pPr>
        <w:pStyle w:val="Heading2"/>
      </w:pPr>
      <w:r>
        <w:t xml:space="preserve">Conclusion</w:t>
      </w:r>
    </w:p>
    <w:p>
      <w:pPr>
        <w:pStyle w:val="FirstParagraph"/>
      </w:pPr>
      <w:r>
        <w:t xml:space="preserve">The story of the hairdresser in Jakarta is a microcosm of Indonesia's broader journey toward modernity. It is a narrative of resilience, creativity, and adaptation. The</w:t>
      </w:r>
      <w:r>
        <w:t xml:space="preserve"> </w:t>
      </w:r>
      <w:r>
        <w:rPr>
          <w:bCs/>
          <w:b/>
        </w:rPr>
        <w:t xml:space="preserve">Hairdresser</w:t>
      </w:r>
      <w:r>
        <w:t xml:space="preserve"> </w:t>
      </w:r>
      <w:r>
        <w:t xml:space="preserve">in this bustling capital city serves as more than just a service provider; they are cultural interpreters, social connectors, and economic drivers. As Jakarta continues to evolve into a global megacity, the role of the hairdresser will undoubtedly continue to expand. They will remain at the forefront of beauty trends, reflecting the changing identities of Indonesians who seek to balance their heritage with their aspirations for a modern future. In</w:t>
      </w:r>
      <w:r>
        <w:t xml:space="preserve"> </w:t>
      </w:r>
      <w:r>
        <w:rPr>
          <w:bCs/>
          <w:b/>
        </w:rPr>
        <w:t xml:space="preserve">Indonesia Jakarta</w:t>
      </w:r>
      <w:r>
        <w:t xml:space="preserve">, cutting hair is indeed an art form, one that shapes not just looks, but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Hairdresser in Indonesia Jakarta</dc:title>
  <dc:creator/>
  <dc:language>en</dc:language>
  <cp:keywords/>
  <dcterms:created xsi:type="dcterms:W3CDTF">2026-07-30T00:36:15Z</dcterms:created>
  <dcterms:modified xsi:type="dcterms:W3CDTF">2026-07-30T00:36:15Z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