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Cultural</w:t>
      </w:r>
      <w:r>
        <w:t xml:space="preserve"> </w:t>
      </w:r>
      <w:r>
        <w:t xml:space="preserve">and</w:t>
      </w:r>
      <w:r>
        <w:t xml:space="preserve"> </w:t>
      </w:r>
      <w:r>
        <w:t xml:space="preserve">Economic</w:t>
      </w:r>
      <w:r>
        <w:t xml:space="preserve"> </w:t>
      </w:r>
      <w:r>
        <w:t xml:space="preserve">Significance</w:t>
      </w:r>
      <w:r>
        <w:t xml:space="preserve"> </w:t>
      </w:r>
      <w:r>
        <w:t xml:space="preserve">of</w:t>
      </w:r>
      <w:r>
        <w:t xml:space="preserve"> </w:t>
      </w:r>
      <w:r>
        <w:t xml:space="preserve">Hairdressers</w:t>
      </w:r>
      <w:r>
        <w:t xml:space="preserve"> </w:t>
      </w:r>
      <w:r>
        <w:t xml:space="preserve">in</w:t>
      </w:r>
      <w:r>
        <w:t xml:space="preserve"> </w:t>
      </w:r>
      <w:r>
        <w:t xml:space="preserve">Pakistan,</w:t>
      </w:r>
      <w:r>
        <w:t xml:space="preserve"> </w:t>
      </w:r>
      <w:r>
        <w:t xml:space="preserve">Karachi</w:t>
      </w:r>
    </w:p>
    <w:bookmarkStart w:id="26" w:name="X9aa4c008637fb4c21024f5b823b7cb5535f8fa1"/>
    <w:p>
      <w:pPr>
        <w:pStyle w:val="Heading1"/>
      </w:pPr>
      <w:r>
        <w:t xml:space="preserve">The Cultural and Economic Significance of Hairdressers in Pakistan, Karachi</w:t>
      </w:r>
    </w:p>
    <w:p>
      <w:pPr>
        <w:pStyle w:val="FirstParagraph"/>
      </w:pPr>
      <w:r>
        <w:t xml:space="preserve">In the bustling metropolis of Karachi, where the humidity hangs heavy in the air and the streets pulse with an unrelenting energy, few professions are as culturally embedded and socially visible as that of the</w:t>
      </w:r>
      <w:r>
        <w:t xml:space="preserve"> </w:t>
      </w:r>
      <w:r>
        <w:rPr>
          <w:bCs/>
          <w:b/>
        </w:rPr>
        <w:t xml:space="preserve">Hairdresser</w:t>
      </w:r>
      <w:r>
        <w:t xml:space="preserve">. While modern society often views grooming services through a purely aesthetic or commercial lens, within the context of</w:t>
      </w:r>
      <w:r>
        <w:t xml:space="preserve"> </w:t>
      </w:r>
      <w:r>
        <w:rPr>
          <w:bCs/>
          <w:b/>
        </w:rPr>
        <w:t xml:space="preserve">Pakistan</w:t>
      </w:r>
      <w:r>
        <w:t xml:space="preserve">, specifically Karachi, the role of the hairdresser transcends simple beauty maintenance. It is a vital component of social fabric, economic livelihood, and cultural expression. To understand the dynamics of urban life in this coastal megacity, one must examine how barber shops and beauty salons serve as community hubs, reflecting the unique socio-economic landscape of</w:t>
      </w:r>
      <w:r>
        <w:t xml:space="preserve"> </w:t>
      </w:r>
      <w:r>
        <w:rPr>
          <w:bCs/>
          <w:b/>
        </w:rPr>
        <w:t xml:space="preserve">Pakistan</w:t>
      </w:r>
      <w:r>
        <w:t xml:space="preserve"> </w:t>
      </w:r>
      <w:r>
        <w:t xml:space="preserve">and its largest city.</w:t>
      </w:r>
    </w:p>
    <w:bookmarkStart w:id="20" w:name="the-barber-shop-as-a-social-sanctuary"/>
    <w:p>
      <w:pPr>
        <w:pStyle w:val="Heading2"/>
      </w:pPr>
      <w:r>
        <w:t xml:space="preserve">The Barber Shop as a Social Sanctuary</w:t>
      </w:r>
    </w:p>
    <w:p>
      <w:pPr>
        <w:pStyle w:val="FirstParagraph"/>
      </w:pPr>
      <w:r>
        <w:t xml:space="preserve">In many Western nations, appointments are often scheduled for privacy. However, in Karachi’s neighborhoods—from the historic Lyari to the upscale Clifton and the bustling Saddar—the barber shop operates on a walk-in basis that fosters deep communal interaction. The local</w:t>
      </w:r>
      <w:r>
        <w:t xml:space="preserve"> </w:t>
      </w:r>
      <w:r>
        <w:rPr>
          <w:bCs/>
          <w:b/>
        </w:rPr>
        <w:t xml:space="preserve">Hairdresser</w:t>
      </w:r>
      <w:r>
        <w:t xml:space="preserve"> </w:t>
      </w:r>
      <w:r>
        <w:t xml:space="preserve">is not merely a technician cutting hair; he is often a confidant, an informal counselor, and a keeper of neighborhood gossip. For men in Karachi, visiting the barber shop is less about vanity and more about socialization. It is one of the few spaces where men from diverse backgrounds—businessmen, laborers, students—congregate on equal footing.</w:t>
      </w:r>
    </w:p>
    <w:p>
      <w:pPr>
        <w:pStyle w:val="BodyText"/>
      </w:pPr>
      <w:r>
        <w:t xml:space="preserve">The atmosphere inside these shops is distinctively Pakistani. The sound of scissors snipping, the buzz of clippers, and the scent of talcum powder mix with loud discussions about cricket matches in the Pakistan Super League or debates on local politics. This social function is crucial in a city that can often feel isolating despite its massive population density. The</w:t>
      </w:r>
      <w:r>
        <w:t xml:space="preserve"> </w:t>
      </w:r>
      <w:r>
        <w:rPr>
          <w:bCs/>
          <w:b/>
        </w:rPr>
        <w:t xml:space="preserve">Hairdresser</w:t>
      </w:r>
      <w:r>
        <w:t xml:space="preserve"> </w:t>
      </w:r>
      <w:r>
        <w:t xml:space="preserve">becomes a central figure in this ritual, facilitating connections and maintaining the social bonds that hold communities together.</w:t>
      </w:r>
    </w:p>
    <w:bookmarkEnd w:id="20"/>
    <w:bookmarkStart w:id="21" w:name="economic-vitality-and-the-gig-economy"/>
    <w:p>
      <w:pPr>
        <w:pStyle w:val="Heading2"/>
      </w:pPr>
      <w:r>
        <w:t xml:space="preserve">Economic Vitality and the Gig Economy</w:t>
      </w:r>
    </w:p>
    <w:p>
      <w:pPr>
        <w:pStyle w:val="FirstParagraph"/>
      </w:pPr>
      <w:r>
        <w:t xml:space="preserve">The economic impact of hairdressers in Karachi is profound. The beauty and grooming industry is one of the fastest-growing sectors in Pakistan, driven by a young, increasingly urban population with disposable income. In Karachi alone, there are thousands of establishments ranging from high-end salons catering to the elite in DHA (Defence Housing Authority) to modest street-side stalls in underserved areas. This diversity reflects the stark economic stratification present across</w:t>
      </w:r>
      <w:r>
        <w:t xml:space="preserve"> </w:t>
      </w:r>
      <w:r>
        <w:rPr>
          <w:bCs/>
          <w:b/>
        </w:rPr>
        <w:t xml:space="preserve">Pakistan</w:t>
      </w:r>
      <w:r>
        <w:t xml:space="preserve">.</w:t>
      </w:r>
    </w:p>
    <w:p>
      <w:pPr>
        <w:pStyle w:val="BodyText"/>
      </w:pPr>
      <w:r>
        <w:t xml:space="preserve">For millions of young men and women, becoming a hairdresser offers a viable career path that requires minimal formal education but high practical skill. Many apprentices begin their training in small shops, learning the trade through hands-on experience before eventually opening their own businesses. This entrepreneurial route is essential for social mobility in Karachi. Furthermore, the rise of mobile beauty services—where hairdressers come to homes for weddings and events—has created a significant gig economy sector, providing flexible income opportunities particularly for women who may face restrictions on mobility.</w:t>
      </w:r>
    </w:p>
    <w:bookmarkEnd w:id="21"/>
    <w:bookmarkStart w:id="22" w:name="X410e2eafb8e0149ef795173d4a05a0e9c46c054"/>
    <w:p>
      <w:pPr>
        <w:pStyle w:val="Heading2"/>
      </w:pPr>
      <w:r>
        <w:t xml:space="preserve">Cultural Identity and Traditional Aesthetics</w:t>
      </w:r>
    </w:p>
    <w:p>
      <w:pPr>
        <w:pStyle w:val="FirstParagraph"/>
      </w:pPr>
      <w:r>
        <w:t xml:space="preserve">The aesthetics promoted by hairdressers in Karachi are deeply influenced by Islamic values, local traditions, and global trends. There is a delicate balance maintained between modernity and tradition. For men, the trend has shifted towards cleaner, shorter cuts that align with both contemporary global fashion and religious modesty standards. The role of the male</w:t>
      </w:r>
      <w:r>
        <w:t xml:space="preserve"> </w:t>
      </w:r>
      <w:r>
        <w:rPr>
          <w:bCs/>
          <w:b/>
        </w:rPr>
        <w:t xml:space="preserve">Hairdresser</w:t>
      </w:r>
      <w:r>
        <w:t xml:space="preserve"> </w:t>
      </w:r>
      <w:r>
        <w:t xml:space="preserve">in Karachi is heavily regulated by social norms; it remains strictly a male-dominated space for cutting services due to cultural sensitivities regarding gender segregation.</w:t>
      </w:r>
    </w:p>
    <w:p>
      <w:pPr>
        <w:pStyle w:val="BodyText"/>
      </w:pPr>
      <w:r>
        <w:t xml:space="preserve">For women, however, the landscape is more complex. Salons in Karachi often operate with segregated hours or separate floors for female clients to ensure privacy and adherence to conservative family values. The demand here is immense, particularly for bridal makeup and styling. Weddings in Karachi are extravagant affairs lasting multiple days, requiring extensive preparation. Professional hairdressers and makeup artists are integral to this process, preserving traditional looks while incorporating modern techniques. The skill of a female</w:t>
      </w:r>
      <w:r>
        <w:t xml:space="preserve"> </w:t>
      </w:r>
      <w:r>
        <w:rPr>
          <w:bCs/>
          <w:b/>
        </w:rPr>
        <w:t xml:space="preserve">Hairdresser</w:t>
      </w:r>
      <w:r>
        <w:t xml:space="preserve"> </w:t>
      </w:r>
      <w:r>
        <w:t xml:space="preserve">is thus not only an artistic endeavor but also a service that facilitates the performance of important cultural rites.</w:t>
      </w:r>
    </w:p>
    <w:bookmarkEnd w:id="22"/>
    <w:bookmarkStart w:id="23" w:name="X733855fdd9d4a18d137aee4c0e0cdeb8f7d16a1"/>
    <w:p>
      <w:pPr>
        <w:pStyle w:val="Heading2"/>
      </w:pPr>
      <w:r>
        <w:t xml:space="preserve">The Impact of Globalization on Local Grooming</w:t>
      </w:r>
    </w:p>
    <w:p>
      <w:pPr>
        <w:pStyle w:val="FirstParagraph"/>
      </w:pPr>
      <w:r>
        <w:t xml:space="preserve">Karachi is known as the city of lights and a melting pot of cultures. As such, its grooming trends are heavily influenced by global media, Bollywood cinema, and Western social media platforms like Instagram and TikTok. Young people in Karachi eagerly adopt new hairstyles seen online, placing immense pressure on local hairdressers to stay updated with international trends.</w:t>
      </w:r>
    </w:p>
    <w:p>
      <w:pPr>
        <w:pStyle w:val="BodyText"/>
      </w:pPr>
      <w:r>
        <w:t xml:space="preserve">This globalization has led to a hybridization of styles. A skilled hairdresser in Karachi might mix traditional Pakistani aesthetics with European or American techniques, creating unique looks that resonate with the local youth. However, this also brings challenges regarding quality control and hygiene standards. While top-tier salons adhere to international safety protocols, many smaller establishments struggle with regulation enforcement. This disparity highlights the ongoing development of professional standards within Pakistan’s service sector.</w:t>
      </w:r>
    </w:p>
    <w:bookmarkEnd w:id="23"/>
    <w:bookmarkStart w:id="24" w:name="challenges-and-future-prospects"/>
    <w:p>
      <w:pPr>
        <w:pStyle w:val="Heading2"/>
      </w:pPr>
      <w:r>
        <w:t xml:space="preserve">Challenges and Future Prospects</w:t>
      </w:r>
    </w:p>
    <w:p>
      <w:pPr>
        <w:pStyle w:val="FirstParagraph"/>
      </w:pPr>
      <w:r>
        <w:t xml:space="preserve">Despite their importance, hairdressers in Karachi face numerous challenges. Energy crises, which have plagued</w:t>
      </w:r>
      <w:r>
        <w:t xml:space="preserve"> </w:t>
      </w:r>
      <w:r>
        <w:rPr>
          <w:bCs/>
          <w:b/>
        </w:rPr>
        <w:t xml:space="preserve">Pakistan</w:t>
      </w:r>
      <w:r>
        <w:t xml:space="preserve">, often disrupt salon operations due to power outages and rising costs of generators. Additionally, the informal nature of many businesses means that a large portion of the sector operates without proper taxation or insurance coverage. The recent economic inflation in Pakistan has also affected purchasing power, leading some clients to reduce frequency of visits or seek cheaper alternatives.</w:t>
      </w:r>
    </w:p>
    <w:p>
      <w:pPr>
        <w:pStyle w:val="BodyText"/>
      </w:pPr>
      <w:r>
        <w:t xml:space="preserve">However, the future appears bright for this profession as digital literacy increases. More hairdressers are using social media to showcase their work, build personal brands, and attract customers directly. This shift is professionalizing the industry and raising the status of the</w:t>
      </w:r>
      <w:r>
        <w:t xml:space="preserve"> </w:t>
      </w:r>
      <w:r>
        <w:rPr>
          <w:bCs/>
          <w:b/>
        </w:rPr>
        <w:t xml:space="preserve">Hairdresser</w:t>
      </w:r>
      <w:r>
        <w:t xml:space="preserve"> </w:t>
      </w:r>
      <w:r>
        <w:t xml:space="preserve">from a local tradesman to a recognized creative professional.</w:t>
      </w:r>
    </w:p>
    <w:bookmarkEnd w:id="24"/>
    <w:bookmarkStart w:id="25" w:name="conclusion"/>
    <w:p>
      <w:pPr>
        <w:pStyle w:val="Heading2"/>
      </w:pPr>
      <w:r>
        <w:t xml:space="preserve">Conclusion</w:t>
      </w:r>
    </w:p>
    <w:p>
      <w:pPr>
        <w:pStyle w:val="FirstParagraph"/>
      </w:pPr>
      <w:r>
        <w:t xml:space="preserve">In conclusion, the hairdresser in Karachi is far more than a service provider; he or she is a cultural icon and an economic pillar. In the diverse and dynamic environment of Pakistan’s largest city, the barber shop and salon serve as microcosms of society—reflecting its struggles, aspirations, traditions, and modernity. As</w:t>
      </w:r>
      <w:r>
        <w:t xml:space="preserve"> </w:t>
      </w:r>
      <w:r>
        <w:rPr>
          <w:bCs/>
          <w:b/>
        </w:rPr>
        <w:t xml:space="preserve">Pakistan</w:t>
      </w:r>
      <w:r>
        <w:t xml:space="preserve"> </w:t>
      </w:r>
      <w:r>
        <w:t xml:space="preserve">continues to evolve economically and socially, the role of hairdressers will undoubtedly adapt but remain central to daily life. They provide not just a haircut or a style, but a sense of identity and community connection that is invaluable in the fast-paced urban jungle of Karachi.</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Cultural and Economic Significance of Hairdressers in Pakistan, Karachi</dc:title>
  <dc:creator/>
  <cp:keywords/>
  <dcterms:created xsi:type="dcterms:W3CDTF">2026-07-30T00:35:17Z</dcterms:created>
  <dcterms:modified xsi:type="dcterms:W3CDTF">2026-07-30T00:35:17Z</dcterms:modified>
</cp:coreProperties>
</file>

<file path=docProps/custom.xml><?xml version="1.0" encoding="utf-8"?>
<Properties xmlns="http://schemas.openxmlformats.org/officeDocument/2006/custom-properties" xmlns:vt="http://schemas.openxmlformats.org/officeDocument/2006/docPropsVTypes"/>
</file>