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Essence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26" w:name="X9b811013e05d6507d49606b6bfc5d72d8c352b7"/>
    <w:p>
      <w:pPr>
        <w:pStyle w:val="Heading1"/>
      </w:pPr>
      <w:r>
        <w:t xml:space="preserve">The Art and Essence of the Hairdresser in Singapore Singapore</w:t>
      </w:r>
    </w:p>
    <w:p>
      <w:pPr>
        <w:pStyle w:val="FirstParagraph"/>
      </w:pPr>
      <w:r>
        <w:t xml:space="preserve">In the bustling, hyper-modern metropolis known as</w:t>
      </w:r>
      <w:r>
        <w:t xml:space="preserve"> </w:t>
      </w:r>
      <w:r>
        <w:rPr>
          <w:bCs/>
          <w:b/>
        </w:rPr>
        <w:t xml:space="preserve">Singapore Singapore</w:t>
      </w:r>
      <w:r>
        <w:t xml:space="preserve">, where efficiency is paramount and culture is a vibrant tapestry woven from multiple threads, there exists a profession that serves as both an art form and a sanctuary for self-expression: the Hairdresser. Far more than mere technicians of scissors and combs, hairdressers in this island nation play a critical role in personal grooming, cultural identity, and social interaction. To understand the</w:t>
      </w:r>
      <w:r>
        <w:t xml:space="preserve"> </w:t>
      </w:r>
      <w:r>
        <w:rPr>
          <w:bCs/>
          <w:b/>
        </w:rPr>
        <w:t xml:space="preserve">Hairdresser</w:t>
      </w:r>
      <w:r>
        <w:t xml:space="preserve"> </w:t>
      </w:r>
      <w:r>
        <w:t xml:space="preserve">in the context of</w:t>
      </w:r>
      <w:r>
        <w:t xml:space="preserve"> </w:t>
      </w:r>
      <w:r>
        <w:rPr>
          <w:bCs/>
          <w:b/>
        </w:rPr>
        <w:t xml:space="preserve">Singapore Singapore</w:t>
      </w:r>
      <w:r>
        <w:t xml:space="preserve"> </w:t>
      </w:r>
      <w:r>
        <w:t xml:space="preserve">is to delve into a narrative that blends traditional craftsmanship with contemporary trends, reflecting the unique societal dynamics of this global city-state.</w:t>
      </w:r>
    </w:p>
    <w:bookmarkStart w:id="20" w:name="X4c80137411ebfb56d43be5b60713647b571ccd9"/>
    <w:p>
      <w:pPr>
        <w:pStyle w:val="Heading2"/>
      </w:pPr>
      <w:r>
        <w:t xml:space="preserve">The Cultural Melting Pot: A Reflection in Hair</w:t>
      </w:r>
    </w:p>
    <w:p>
      <w:pPr>
        <w:pStyle w:val="FirstParagraph"/>
      </w:pPr>
      <w:r>
        <w:rPr>
          <w:bCs/>
          <w:b/>
        </w:rPr>
        <w:t xml:space="preserve">Singapore Singapore</w:t>
      </w:r>
      <w:r>
        <w:t xml:space="preserve"> </w:t>
      </w:r>
      <w:r>
        <w:t xml:space="preserve">is renowned for its multicultural society, comprising predominantly Chinese, Malay, Indian, and Eurasian communities. Each group carries distinct grooming traditions that influence the clientele a</w:t>
      </w:r>
      <w:r>
        <w:t xml:space="preserve"> </w:t>
      </w:r>
      <w:r>
        <w:rPr>
          <w:bCs/>
          <w:b/>
        </w:rPr>
        <w:t xml:space="preserve">Hairdresser</w:t>
      </w:r>
      <w:r>
        <w:t xml:space="preserve"> </w:t>
      </w:r>
      <w:r>
        <w:t xml:space="preserve">must navigate. For instance,</w:t>
      </w:r>
      <w:r>
        <w:rPr>
          <w:iCs/>
          <w:i/>
        </w:rPr>
        <w:t xml:space="preserve"> </w:t>
      </w:r>
      <w:r>
        <w:t xml:space="preserve">traditional Malay women may require modest yet stylish cuts that accommodate hijab wearers while maintaining elegance; Indian clients might seek intricate braiding or traditional updos for festive occasions like Deepavali; and the Chinese community often influences trends through a keen interest in K-beauty (Korean beauty) aesthetics, characterized by sleek, layered cuts and soft coloring.</w:t>
      </w:r>
    </w:p>
    <w:p>
      <w:pPr>
        <w:pStyle w:val="BodyText"/>
      </w:pPr>
      <w:r>
        <w:t xml:space="preserve">This diversity demands that a</w:t>
      </w:r>
      <w:r>
        <w:t xml:space="preserve"> </w:t>
      </w:r>
      <w:r>
        <w:rPr>
          <w:bCs/>
          <w:b/>
        </w:rPr>
        <w:t xml:space="preserve">Hairdresser</w:t>
      </w:r>
      <w:r>
        <w:t xml:space="preserve"> </w:t>
      </w:r>
      <w:r>
        <w:t xml:space="preserve">in</w:t>
      </w:r>
      <w:r>
        <w:t xml:space="preserve"> </w:t>
      </w:r>
      <w:r>
        <w:rPr>
          <w:bCs/>
          <w:b/>
        </w:rPr>
        <w:t xml:space="preserve">Singapore Singapore</w:t>
      </w:r>
      <w:r>
        <w:t xml:space="preserve"> </w:t>
      </w:r>
      <w:r>
        <w:t xml:space="preserve">possesses not only technical skill but also cultural sensitivity and adaptability. It is not uncommon for a single stylist to transition seamlessly from cutting fine Asian hair to styling Afro-textured curls, reflecting the inclusive nature of modern salons in this diverse society. The ability to cater to such varied needs has elevated the status of the</w:t>
      </w:r>
      <w:r>
        <w:t xml:space="preserve"> </w:t>
      </w:r>
      <w:r>
        <w:rPr>
          <w:bCs/>
          <w:b/>
        </w:rPr>
        <w:t xml:space="preserve">Hairdresser</w:t>
      </w:r>
      <w:r>
        <w:t xml:space="preserve"> </w:t>
      </w:r>
      <w:r>
        <w:t xml:space="preserve">from a service provider to a cultural mediator who understands and respects identity.</w:t>
      </w:r>
    </w:p>
    <w:bookmarkEnd w:id="20"/>
    <w:bookmarkStart w:id="21" w:name="X043a44013ed67b6005382754917953ba5e3dde1"/>
    <w:p>
      <w:pPr>
        <w:pStyle w:val="Heading2"/>
      </w:pPr>
      <w:r>
        <w:t xml:space="preserve">Economic Drivers and Consumer Expectations</w:t>
      </w:r>
    </w:p>
    <w:p>
      <w:pPr>
        <w:pStyle w:val="FirstParagraph"/>
      </w:pPr>
      <w:r>
        <w:t xml:space="preserve">The economic landscape of</w:t>
      </w:r>
      <w:r>
        <w:t xml:space="preserve"> </w:t>
      </w:r>
      <w:r>
        <w:rPr>
          <w:bCs/>
          <w:b/>
        </w:rPr>
        <w:t xml:space="preserve">Singapore Singapore</w:t>
      </w:r>
      <w:r>
        <w:t xml:space="preserve"> </w:t>
      </w:r>
      <w:r>
        <w:t xml:space="preserve">is one of prosperity, with a high disposable income among its citizens. This affluence translates into robust spending on personal grooming services. Hairdressers here operate in an environment where consumers expect premium quality, personalized service, and hygiene standards that are among the highest in the world.</w:t>
      </w:r>
    </w:p>
    <w:p>
      <w:pPr>
        <w:pStyle w:val="BodyText"/>
      </w:pPr>
      <w:r>
        <w:t xml:space="preserve">In</w:t>
      </w:r>
      <w:r>
        <w:t xml:space="preserve"> </w:t>
      </w:r>
      <w:r>
        <w:rPr>
          <w:bCs/>
          <w:b/>
        </w:rPr>
        <w:t xml:space="preserve">Singapore Singapore</w:t>
      </w:r>
      <w:r>
        <w:t xml:space="preserve">, hair salons range from high-end boutiques located in luxury shopping districts like Orchard Road to affordable neighborhood barber shops found throughout HDB (Housing Development Board) estates. The</w:t>
      </w:r>
      <w:r>
        <w:t xml:space="preserve"> </w:t>
      </w:r>
      <w:r>
        <w:rPr>
          <w:bCs/>
          <w:b/>
        </w:rPr>
        <w:t xml:space="preserve">Hairdresser</w:t>
      </w:r>
      <w:r>
        <w:t xml:space="preserve"> </w:t>
      </w:r>
      <w:r>
        <w:t xml:space="preserve">must therefore adapt to two distinct market segments. In upscale establishments, stylists often engage in extended consultations, offering advice on holistic beauty routines and using premium international products. Conversely, in community-based salons, efficiency and affordability are key drivers.</w:t>
      </w:r>
    </w:p>
    <w:p>
      <w:pPr>
        <w:pStyle w:val="BodyText"/>
      </w:pPr>
      <w:r>
        <w:t xml:space="preserve">This dual-market reality requires</w:t>
      </w:r>
      <w:r>
        <w:t xml:space="preserve"> </w:t>
      </w:r>
      <w:r>
        <w:rPr>
          <w:bCs/>
          <w:b/>
        </w:rPr>
        <w:t xml:space="preserve">Hairdressers</w:t>
      </w:r>
      <w:r>
        <w:t xml:space="preserve"> </w:t>
      </w:r>
      <w:r>
        <w:t xml:space="preserve">to be versatile professionals who can manage time effectively while delivering consistent quality. The competitive nature of the industry in</w:t>
      </w:r>
      <w:r>
        <w:t xml:space="preserve"> </w:t>
      </w:r>
      <w:r>
        <w:rPr>
          <w:bCs/>
          <w:b/>
        </w:rPr>
        <w:t xml:space="preserve">Singapore Singapore</w:t>
      </w:r>
      <w:r>
        <w:t xml:space="preserve"> </w:t>
      </w:r>
      <w:r>
        <w:t xml:space="preserve">ensures that only those who invest in continuous learning, certification, and customer relationship management thrive.</w:t>
      </w:r>
    </w:p>
    <w:bookmarkEnd w:id="21"/>
    <w:bookmarkStart w:id="22" w:name="Xa418fb0fba67f9fd510eb51a41d2de03ccd2eb0"/>
    <w:p>
      <w:pPr>
        <w:pStyle w:val="Heading2"/>
      </w:pPr>
      <w:r>
        <w:t xml:space="preserve">The Rise of Professionalism and Certification</w:t>
      </w:r>
    </w:p>
    <w:p>
      <w:pPr>
        <w:pStyle w:val="FirstParagraph"/>
      </w:pPr>
      <w:r>
        <w:t xml:space="preserve">In recent years, there has been a significant push towards professionalizing the beauty industry within</w:t>
      </w:r>
      <w:r>
        <w:t xml:space="preserve"> </w:t>
      </w:r>
      <w:r>
        <w:rPr>
          <w:bCs/>
          <w:b/>
        </w:rPr>
        <w:t xml:space="preserve">Singapore Singapore</w:t>
      </w:r>
      <w:r>
        <w:t xml:space="preserve">. Government initiatives through agencies like the SkillsFuture program have encouraged individuals to upskill in various trades, including hairdressing. As a result, modern</w:t>
      </w:r>
      <w:r>
        <w:t xml:space="preserve"> </w:t>
      </w:r>
      <w:r>
        <w:rPr>
          <w:bCs/>
          <w:b/>
        </w:rPr>
        <w:t xml:space="preserve">Hairdressers</w:t>
      </w:r>
      <w:r>
        <w:t xml:space="preserve"> </w:t>
      </w:r>
      <w:r>
        <w:t xml:space="preserve">are increasingly likely to hold formal certifications from recognized institutions such as the Institute of Technical Education (ITE) or international bodies.</w:t>
      </w:r>
    </w:p>
    <w:p>
      <w:pPr>
        <w:pStyle w:val="BodyText"/>
      </w:pPr>
      <w:r>
        <w:t xml:space="preserve">This shift towards professionalism has raised standards across the board. Clients in</w:t>
      </w:r>
      <w:r>
        <w:t xml:space="preserve"> </w:t>
      </w:r>
      <w:r>
        <w:rPr>
          <w:bCs/>
          <w:b/>
        </w:rPr>
        <w:t xml:space="preserve">Singapore Singapore</w:t>
      </w:r>
      <w:r>
        <w:t xml:space="preserve"> </w:t>
      </w:r>
      <w:r>
        <w:t xml:space="preserve">now expect their stylists to be knowledgeable about hair health, chemical safety, and advanced cutting techniques. The stigma once associated with vocational training is fading, replaced by respect for skilled tradespeople who have dedicated years to mastering their craft.</w:t>
      </w:r>
    </w:p>
    <w:p>
      <w:pPr>
        <w:pStyle w:val="BodyText"/>
      </w:pPr>
      <w:r>
        <w:t xml:space="preserve"> the integration of digital tools has transformed how</w:t>
      </w:r>
      <w:r>
        <w:t xml:space="preserve"> </w:t>
      </w:r>
      <w:r>
        <w:rPr>
          <w:bCs/>
          <w:b/>
        </w:rPr>
        <w:t xml:space="preserve">Hairdressers</w:t>
      </w:r>
      <w:r>
        <w:t xml:space="preserve"> </w:t>
      </w:r>
      <w:r>
        <w:t xml:space="preserve">in</w:t>
      </w:r>
      <w:r>
        <w:t xml:space="preserve"> </w:t>
      </w:r>
      <w:r>
        <w:rPr>
          <w:bCs/>
          <w:b/>
        </w:rPr>
        <w:t xml:space="preserve">Singapore Singapore</w:t>
      </w:r>
      <w:r>
        <w:t xml:space="preserve"> </w:t>
      </w:r>
      <w:r>
        <w:t xml:space="preserve">operate. Online booking systems, virtual hair try-on applications via augmented reality, and social media portfolios have become essential tools. A skilled stylist no longer just relies on word-of-mouth; they must cultivate a digital presence to attract clients from across the island.</w:t>
      </w:r>
    </w:p>
    <w:bookmarkEnd w:id="22"/>
    <w:bookmarkStart w:id="23" w:name="the-hairdresser-as-a-community-anchor"/>
    <w:p>
      <w:pPr>
        <w:pStyle w:val="Heading2"/>
      </w:pPr>
      <w:r>
        <w:t xml:space="preserve">The Hairdresser as a Community Anchor</w:t>
      </w:r>
    </w:p>
    <w:p>
      <w:pPr>
        <w:pStyle w:val="FirstParagraph"/>
      </w:pPr>
      <w:r>
        <w:t xml:space="preserve">Beyond technical skills and economic factors, the</w:t>
      </w:r>
      <w:r>
        <w:t xml:space="preserve"> </w:t>
      </w:r>
      <w:r>
        <w:rPr>
          <w:bCs/>
          <w:b/>
        </w:rPr>
        <w:t xml:space="preserve">Hairdresser</w:t>
      </w:r>
      <w:r>
        <w:t xml:space="preserve"> </w:t>
      </w:r>
      <w:r>
        <w:t xml:space="preserve">in</w:t>
      </w:r>
      <w:r>
        <w:t xml:space="preserve"> </w:t>
      </w:r>
      <w:r>
        <w:rPr>
          <w:bCs/>
          <w:b/>
        </w:rPr>
        <w:t xml:space="preserve">Singapore Singapore</w:t>
      </w:r>
      <w:r>
        <w:t xml:space="preserve"> </w:t>
      </w:r>
      <w:r>
        <w:t xml:space="preserve">often serves as an informal counselor and community anchor. In tight-knit neighborhoods, local salons become spaces where residents gather to share news, celebrate milestones, or find comfort during challenging times. The intimate nature of hairdressing—requiring close physical proximity and extended periods of face-to-face interaction—fosters a sense of trust and familiarity.</w:t>
      </w:r>
    </w:p>
    <w:p>
      <w:pPr>
        <w:pStyle w:val="BodyText"/>
      </w:pPr>
      <w:r>
        <w:t xml:space="preserve">In</w:t>
      </w:r>
      <w:r>
        <w:t xml:space="preserve"> </w:t>
      </w:r>
      <w:r>
        <w:rPr>
          <w:bCs/>
          <w:b/>
        </w:rPr>
        <w:t xml:space="preserve">Singapore Singapore</w:t>
      </w:r>
      <w:r>
        <w:t xml:space="preserve">, where urban life can feel fast-paced and isolating despite its density, these small interactions provide human connection. Many long-standing salon owners have built businesses around loyalty, retaining clients for decades. This emotional labor is an integral part of the job description for a</w:t>
      </w:r>
      <w:r>
        <w:t xml:space="preserve"> </w:t>
      </w:r>
      <w:r>
        <w:rPr>
          <w:bCs/>
          <w:b/>
        </w:rPr>
        <w:t xml:space="preserve">Hairdresser</w:t>
      </w:r>
      <w:r>
        <w:t xml:space="preserve"> </w:t>
      </w:r>
      <w:r>
        <w:t xml:space="preserve">in this context.</w:t>
      </w:r>
    </w:p>
    <w:bookmarkEnd w:id="23"/>
    <w:bookmarkStart w:id="24" w:name="challenges-and-future-outlook"/>
    <w:p>
      <w:pPr>
        <w:pStyle w:val="Heading2"/>
      </w:pPr>
      <w:r>
        <w:t xml:space="preserve">Challenges and Future Outlook</w:t>
      </w:r>
    </w:p>
    <w:p>
      <w:pPr>
        <w:pStyle w:val="FirstParagraph"/>
      </w:pPr>
      <w:r>
        <w:t xml:space="preserve">Despite its successes, the profession faces challenges. Labor shortages are a pressing issue in</w:t>
      </w:r>
      <w:r>
        <w:t xml:space="preserve"> </w:t>
      </w:r>
      <w:r>
        <w:rPr>
          <w:bCs/>
          <w:b/>
        </w:rPr>
        <w:t xml:space="preserve">Singapore Singapore</w:t>
      </w:r>
      <w:r>
        <w:t xml:space="preserve">, as younger generations often view hairdressing as demanding work with modest pay scales compared to other sectors. Additionally, the impact of automation and AI-driven styling tools poses both opportunities and threats.</w:t>
      </w:r>
    </w:p>
    <w:p>
      <w:pPr>
        <w:pStyle w:val="BodyText"/>
      </w:pPr>
      <w:r>
        <w:t xml:space="preserve">However, the future remains bright for those who embrace change. Sustainable practices are gaining traction in</w:t>
      </w:r>
      <w:r>
        <w:t xml:space="preserve"> </w:t>
      </w:r>
      <w:r>
        <w:rPr>
          <w:bCs/>
          <w:b/>
        </w:rPr>
        <w:t xml:space="preserve">Singapore Singapore</w:t>
      </w:r>
      <w:r>
        <w:t xml:space="preserve">, with eco-friendly salons reducing water usage and using biodegradable products. The next generation of</w:t>
      </w:r>
      <w:r>
        <w:t xml:space="preserve"> </w:t>
      </w:r>
      <w:r>
        <w:rPr>
          <w:bCs/>
          <w:b/>
        </w:rPr>
        <w:t xml:space="preserve">Hairdressers</w:t>
      </w:r>
      <w:r>
        <w:t xml:space="preserve"> </w:t>
      </w:r>
      <w:r>
        <w:t xml:space="preserve">is expected to be environmentally conscious advocates, aligning their services with the nation’s green initiatives.</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Hairdresser</w:t>
      </w:r>
      <w:r>
        <w:t xml:space="preserve"> </w:t>
      </w:r>
      <w:r>
        <w:t xml:space="preserve">in</w:t>
      </w:r>
      <w:r>
        <w:t xml:space="preserve"> </w:t>
      </w:r>
      <w:r>
        <w:rPr>
          <w:bCs/>
          <w:b/>
        </w:rPr>
        <w:t xml:space="preserve">Singapore Singapore</w:t>
      </w:r>
      <w:r>
        <w:t xml:space="preserve"> </w:t>
      </w:r>
      <w:r>
        <w:t xml:space="preserve">is a multifaceted professional who embodies creativity, cultural awareness, and technical precision. Within this dynamic urban environment, they contribute significantly to personal well-being and social cohesion. As</w:t>
      </w:r>
    </w:p>
    <w:p>
      <w:pPr>
        <w:pStyle w:val="BodyText"/>
      </w:pPr>
      <w:r>
        <w:t xml:space="preserve">Singapore Singapore continues to evolve economically and socially, the role of the hairdresser will undoubtedly expand beyond aesthetics into broader realms of wellness, sustainability, and community building.</w:t>
      </w:r>
    </w:p>
    <w:p>
      <w:pPr>
        <w:pStyle w:val="BodyText"/>
      </w:pPr>
      <w:r>
        <w:t xml:space="preserve">Ultimately,</w:t>
      </w:r>
      <w:r>
        <w:rPr>
          <w:iCs/>
          <w:i/>
        </w:rPr>
        <w:t xml:space="preserve"> </w:t>
      </w:r>
      <w:r>
        <w:t xml:space="preserve">to visit a</w:t>
      </w:r>
      <w:r>
        <w:t xml:space="preserve"> </w:t>
      </w:r>
      <w:r>
        <w:rPr>
          <w:bCs/>
          <w:b/>
        </w:rPr>
        <w:t xml:space="preserve">Hairdresser</w:t>
      </w:r>
      <w:r>
        <w:t xml:space="preserve"> </w:t>
      </w:r>
      <w:r>
        <w:t xml:space="preserve">in</w:t>
      </w:r>
      <w:r>
        <w:t xml:space="preserve"> </w:t>
      </w:r>
      <w:r>
        <w:rPr>
          <w:bCs/>
          <w:b/>
        </w:rPr>
        <w:t xml:space="preserve">Singapore Singapore</w:t>
      </w:r>
      <w:r>
        <w:t xml:space="preserve"> </w:t>
      </w:r>
      <w:r>
        <w:t xml:space="preserve">is to engage with a tradition that honors individuality amidst uniformity. It is an experience that reflects the nation’s commitment to excellence, diversity, and human connection—a true reflection of what it means to live in one of the world’s most fascinating cities.</w:t>
      </w:r>
    </w:p>
    <w:p>
      <w:pPr>
        <w:pStyle w:val="BodyText"/>
      </w:pPr>
      <w:r>
        <w:t xml:space="preserve">This essay explores the critical role of hairdressers within the unique socio-cultural framework of Singapore Singapore, highlighting their importance as artists, professionals, and community figures.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Essence of the Hairdresser in Singapore Singapore</dc:title>
  <dc:creator/>
  <dc:language>en</dc:language>
  <cp:keywords/>
  <dcterms:created xsi:type="dcterms:W3CDTF">2026-07-29T19:52:53Z</dcterms:created>
  <dcterms:modified xsi:type="dcterms:W3CDTF">2026-07-29T19:52:53Z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