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47dddaa40cc8e8efca1dce37b11f6a2cc2adf61"/>
    <w:p>
      <w:pPr>
        <w:pStyle w:val="Heading1"/>
      </w:pPr>
      <w:r>
        <w:t xml:space="preserve">The Art and Commerce of the Modern Hairdresser in United Kingdom London</w:t>
      </w:r>
    </w:p>
    <w:p>
      <w:pPr>
        <w:pStyle w:val="FirstParagraph"/>
      </w:pPr>
      <w:r>
        <w:t xml:space="preserve">In the bustling, cosmopolitan heart of</w:t>
      </w:r>
      <w:r>
        <w:t xml:space="preserve"> </w:t>
      </w:r>
      <w:r>
        <w:rPr>
          <w:bCs/>
          <w:b/>
        </w:rPr>
        <w:t xml:space="preserve">United Kingdom London</w:t>
      </w:r>
      <w:r>
        <w:t xml:space="preserve">, the role of the</w:t>
      </w:r>
      <w:r>
        <w:t xml:space="preserve"> </w:t>
      </w:r>
      <w:r>
        <w:rPr>
          <w:bCs/>
          <w:b/>
        </w:rPr>
        <w:t xml:space="preserve">Hairdresser</w:t>
      </w:r>
      <w:r>
        <w:t xml:space="preserve"> transcends mere grooming; it represents a vital intersection of artistic expression, cultural identity, and professional craftsmanship. To write an</w:t>
      </w:r>
      <w:r>
        <w:t xml:space="preserve"> </w:t>
      </w:r>
      <w:r>
        <w:rPr>
          <w:iCs/>
          <w:i/>
        </w:rPr>
        <w:t xml:space="preserve">Eyry</w:t>
      </w:r>
      <w:r>
        <w:t xml:space="preserve"> about this profession within this specific geographic and cultural context is to explore a dynamic industry that mirrors the city itself: diverse, fast-paced, innovative, and deeply rooted in tradition. The</w:t>
      </w:r>
      <w:r>
        <w:t xml:space="preserve"> </w:t>
      </w:r>
      <w:r>
        <w:rPr>
          <w:bCs/>
          <w:b/>
        </w:rPr>
        <w:t xml:space="preserve">Hairdresser</w:t>
      </w:r>
      <w:r>
        <w:t xml:space="preserve"> is not simply a service provider but a curator of self-image for millions of residents and visitors who call</w:t>
      </w:r>
      <w:r>
        <w:t xml:space="preserve"> </w:t>
      </w:r>
      <w:r>
        <w:rPr>
          <w:bCs/>
          <w:b/>
        </w:rPr>
        <w:t xml:space="preserve">United Kingdom London </w:t>
      </w:r>
      <w:r>
        <w:t xml:space="preserve">home.</w:t>
      </w:r>
    </w:p>
    <w:bookmarkStart w:id="20" w:name="X607887acb5bbf1eb1abd56004daa7a36f29dfe1"/>
    <w:p>
      <w:pPr>
        <w:pStyle w:val="Heading2"/>
      </w:pPr>
      <w:r>
        <w:t xml:space="preserve">A Historical Tapestry Woven with Scissors</w:t>
      </w:r>
    </w:p>
    <w:p>
      <w:pPr>
        <w:pStyle w:val="FirstParagraph"/>
      </w:pPr>
      <w:r>
        <w:t xml:space="preserve">The history of hairdressing in</w:t>
      </w:r>
      <w:r>
        <w:t xml:space="preserve"> </w:t>
      </w:r>
      <w:r>
        <w:rPr>
          <w:bCs/>
          <w:b/>
        </w:rPr>
        <w:t xml:space="preserve">United Kingdom London</w:t>
      </w:r>
      <w:r>
        <w:t xml:space="preserve"> is as rich and layered as its architecture. From the barbers of the 17th century who performed surgery alongside shaving, to the grand salons of Mayfair that catered to Victorian aristocracy, the craft has evolved significantly. Today, a contemporary</w:t>
      </w:r>
      <w:r>
        <w:t xml:space="preserve"> </w:t>
      </w:r>
      <w:r>
        <w:rPr>
          <w:bCs/>
          <w:b/>
        </w:rPr>
        <w:t xml:space="preserve">Hairdresser</w:t>
      </w:r>
      <w:r>
        <w:t xml:space="preserve"> in</w:t>
      </w:r>
      <w:r>
        <w:t xml:space="preserve"> </w:t>
      </w:r>
      <w:r>
        <w:rPr>
          <w:bCs/>
          <w:b/>
        </w:rPr>
        <w:t xml:space="preserve">United Kingdom London </w:t>
      </w:r>
      <w:r>
        <w:t xml:space="preserve">operates within a legacy that values precision and style. However, unlike historical precedents where hairdressing was often hierarchical and exclusive, modern practice in this capital is democratized. From the high-end boutiques of Kensington to the vibrant community salons of Brixton or Brick Lane, the</w:t>
      </w:r>
      <w:r>
        <w:t xml:space="preserve"> </w:t>
      </w:r>
      <w:r>
        <w:rPr>
          <w:bCs/>
          <w:b/>
        </w:rPr>
        <w:t xml:space="preserve">Hairdresser</w:t>
      </w:r>
      <w:r>
        <w:t xml:space="preserve"> serves a cross-section of humanity that is unrivaled anywhere else in</w:t>
      </w:r>
      <w:r>
        <w:t xml:space="preserve"> </w:t>
      </w:r>
      <w:r>
        <w:rPr>
          <w:bCs/>
          <w:b/>
        </w:rPr>
        <w:t xml:space="preserve">United Kingdom London.</w:t>
      </w:r>
    </w:p>
    <w:bookmarkEnd w:id="20"/>
    <w:bookmarkStart w:id="21" w:name="the-cultural-mosaic-and-diversity"/>
    <w:p>
      <w:pPr>
        <w:pStyle w:val="Heading2"/>
      </w:pPr>
      <w:r>
        <w:t xml:space="preserve">The Cultural Mosaic and Diversity</w:t>
      </w:r>
    </w:p>
    <w:p>
      <w:pPr>
        <w:pStyle w:val="FirstParagraph"/>
      </w:pPr>
      <w:r>
        <w:t xml:space="preserve">United Kingdom London Hairdresser. The city’s population boasts a multitude of hair textures, types, and cultural practices. A proficient</w:t>
      </w:r>
      <w:r>
        <w:t xml:space="preserve"> </w:t>
      </w:r>
      <w:r>
        <w:rPr>
          <w:bCs/>
          <w:b/>
        </w:rPr>
        <w:t xml:space="preserve">Hairdresser</w:t>
      </w:r>
      <w:r>
        <w:t xml:space="preserve"> in this environment must possess not only technical skill but also profound cultural competence. Understanding the nuances of cutting curly Afro-textured hair is as essential as mastering the precision bob for straight Asian hair or maintaining the vibrancy of dyed styles popular in subcultures across</w:t>
      </w:r>
      <w:r>
        <w:t xml:space="preserve"> </w:t>
      </w:r>
      <w:r>
        <w:rPr>
          <w:bCs/>
          <w:b/>
        </w:rPr>
        <w:t xml:space="preserve">United Kingdom London.</w:t>
      </w:r>
    </w:p>
    <w:p>
      <w:pPr>
        <w:pStyle w:val="BodyText"/>
      </w:pPr>
      <w:r>
        <w:t xml:space="preserve">This diversity fosters an environment where knowledge is shared freely among professionals. It encourages innovation, as techniques developed for one demographic are often adapted and refined for others. Consequently, a</w:t>
      </w:r>
      <w:r>
        <w:t xml:space="preserve"> </w:t>
      </w:r>
      <w:r>
        <w:rPr>
          <w:bCs/>
          <w:b/>
        </w:rPr>
        <w:t xml:space="preserve">Hairdresser</w:t>
      </w:r>
      <w:r>
        <w:t xml:space="preserve"> working in</w:t>
      </w:r>
      <w:r>
        <w:t xml:space="preserve"> </w:t>
      </w:r>
      <w:r>
        <w:rPr>
          <w:bCs/>
          <w:b/>
        </w:rPr>
        <w:t xml:space="preserve">United Kingdom London</w:t>
      </w:r>
      <w:r>
        <w:t xml:space="preserve"> is often at the forefront of global hair trends, influenced by the constant influx of international styles and ideas that pass through this global hub.</w:t>
      </w:r>
    </w:p>
    <w:bookmarkEnd w:id="21"/>
    <w:bookmarkStart w:id="22" w:name="Xcd9fab0d10ecc6def9c5886d69de5f3280c7931"/>
    <w:p>
      <w:pPr>
        <w:pStyle w:val="Heading2"/>
      </w:pPr>
      <w:r>
        <w:t xml:space="preserve">The Business Landscape: High Stakes and High Standards</w:t>
      </w:r>
    </w:p>
    <w:p>
      <w:pPr>
        <w:pStyle w:val="FirstParagraph"/>
      </w:pPr>
      <w:r>
        <w:t xml:space="preserve">The economic landscape for a</w:t>
      </w:r>
      <w:r>
        <w:t xml:space="preserve"> </w:t>
      </w:r>
      <w:r>
        <w:rPr>
          <w:bCs/>
          <w:b/>
        </w:rPr>
        <w:t xml:space="preserve">Hairdresser United Kingdom London</w:t>
      </w:r>
      <w:r>
        <w:t xml:space="preserve"> is challenging yet rewarding. The cost of living and operation in the capital is high, which influences pricing structures and client expectations. Clients in</w:t>
      </w:r>
      <w:r>
        <w:t xml:space="preserve"> </w:t>
      </w:r>
      <w:r>
        <w:rPr>
          <w:bCs/>
          <w:b/>
        </w:rPr>
        <w:t xml:space="preserve">United Kingdom London</w:t>
      </w:r>
      <w:r>
        <w:t xml:space="preserve"> tend to be discerning, seeking quality that justifies the investment. Therefore, a successful</w:t>
      </w:r>
      <w:r>
        <w:t xml:space="preserve"> </w:t>
      </w:r>
      <w:r>
        <w:rPr>
          <w:iCs/>
          <w:i/>
        </w:rPr>
        <w:t xml:space="preserve">Hairdresser</w:t>
      </w:r>
      <w:r>
        <w:t xml:space="preserve"> must balance artistic integrity with business acumen.</w:t>
      </w:r>
    </w:p>
    <w:p>
      <w:pPr>
        <w:pStyle w:val="BodyText"/>
      </w:pPr>
      <w:r>
        <w:t xml:space="preserve">This involves mastering customer relations, marketing oneself through digital platforms like Instagram and TikTok (where London’s hair community is highly active), and staying abreast of industry certifications. The competition in</w:t>
      </w:r>
      <w:r>
        <w:t xml:space="preserve"> </w:t>
      </w:r>
      <w:r>
        <w:rPr>
          <w:bCs/>
          <w:b/>
        </w:rPr>
        <w:t xml:space="preserve">United Kingdom London</w:t>
      </w:r>
      <w:r>
        <w:t xml:space="preserve"> is fierce, but it drives excellence. A</w:t>
      </w:r>
      <w:r>
        <w:t xml:space="preserve"> </w:t>
      </w:r>
      <w:r>
        <w:rPr>
          <w:bCs/>
          <w:b/>
        </w:rPr>
        <w:t xml:space="preserve">Hairdresser</w:t>
      </w:r>
      <w:r>
        <w:t xml:space="preserve"> who fails to adapt to changing trends or neglects client care will struggle, whereas those who offer personalized experiences thrive. The modern salon is no longer just a place for a cut; it is a sanctuary for relaxation and self-care, an expectation set by the busy urban lifestyle of</w:t>
      </w:r>
      <w:r>
        <w:t xml:space="preserve"> </w:t>
      </w:r>
      <w:r>
        <w:rPr>
          <w:bCs/>
          <w:b/>
        </w:rPr>
        <w:t xml:space="preserve">United Kingdom London.</w:t>
      </w:r>
    </w:p>
    <w:bookmarkEnd w:id="22"/>
    <w:bookmarkStart w:id="23" w:name="X771f89f195e0d8dbc783c8c9e7e5a126dfa2410"/>
    <w:p>
      <w:pPr>
        <w:pStyle w:val="Heading2"/>
      </w:pPr>
      <w:r>
        <w:t xml:space="preserve">The Role of Education and Continuous Learning</w:t>
      </w:r>
    </w:p>
    <w:p>
      <w:pPr>
        <w:pStyle w:val="FirstParagraph"/>
      </w:pPr>
      <w:r>
        <w:rPr>
          <w:bCs/>
          <w:b/>
        </w:rPr>
        <w:t xml:space="preserve">United Kingdom London Hairdresser</w:t>
      </w:r>
      <w:r>
        <w:t xml:space="preserve"> based in</w:t>
      </w:r>
      <w:r>
        <w:t xml:space="preserve"> </w:t>
      </w:r>
      <w:r>
        <w:rPr>
          <w:bCs/>
          <w:b/>
        </w:rPr>
        <w:t xml:space="preserve">United Kingdom London,</w:t>
      </w:r>
      <w:r>
        <w:t xml:space="preserve"> continuous professional development is not optional—it is mandatory. The beauty industry evolves rapidly, with new products, chemicals, and styling tools emerging constantly.</w:t>
      </w:r>
    </w:p>
    <w:p>
      <w:pPr>
        <w:pStyle w:val="BodyText"/>
      </w:pPr>
      <w:r>
        <w:t xml:space="preserve">An essay on this topic must acknowledge that the</w:t>
      </w:r>
      <w:r>
        <w:t xml:space="preserve"> </w:t>
      </w:r>
      <w:r>
        <w:rPr>
          <w:iCs/>
          <w:i/>
        </w:rPr>
        <w:t xml:space="preserve">Hairdresser</w:t>
      </w:r>
      <w:r>
        <w:t xml:space="preserve"> is a lifelong learner. Whether it involves learning sustainable practices to reduce environmental impact—a growing concern in</w:t>
      </w:r>
      <w:r>
        <w:t xml:space="preserve"> </w:t>
      </w:r>
      <w:r>
        <w:rPr>
          <w:bCs/>
          <w:b/>
        </w:rPr>
        <w:t xml:space="preserve">United Kingdom London</w:t>
      </w:r>
      <w:r>
        <w:t xml:space="preserve">—or mastering advanced coloring techniques, the commitment to education defines professional success. This dedication ensures that the services provided meet the high standards expected by clients in one of Europe’s most sophisticated cities.</w:t>
      </w:r>
    </w:p>
    <w:bookmarkEnd w:id="23"/>
    <w:bookmarkStart w:id="24" w:name="community-and-social-impact"/>
    <w:p>
      <w:pPr>
        <w:pStyle w:val="Heading2"/>
      </w:pPr>
      <w:r>
        <w:t xml:space="preserve">Community and Social Impact</w:t>
      </w:r>
    </w:p>
    <w:p>
      <w:pPr>
        <w:pStyle w:val="FirstParagraph"/>
      </w:pPr>
      <w:r>
        <w:t xml:space="preserve">Beyond commerce and art, the</w:t>
      </w:r>
      <w:r>
        <w:t xml:space="preserve"> </w:t>
      </w:r>
      <w:r>
        <w:rPr>
          <w:bCs/>
          <w:b/>
        </w:rPr>
        <w:t xml:space="preserve">Hairdresser United Kingdom London</w:t>
      </w:r>
      <w:r>
        <w:t xml:space="preserve"> plays a significant social role. Salons often serve as community hubs where people connect, share stories, and find support. In a city that can feel isolating despite its size, the chair of the hairdresser becomes a place of confidante and counsel. This emotional labor is an intrinsic part of the job description for many</w:t>
      </w:r>
      <w:r>
        <w:t xml:space="preserve"> </w:t>
      </w:r>
      <w:r>
        <w:rPr>
          <w:iCs/>
          <w:i/>
        </w:rPr>
        <w:t xml:space="preserve">Hairdressers</w:t>
      </w:r>
      <w:r>
        <w:t xml:space="preserve"> in</w:t>
      </w:r>
      <w:r>
        <w:t xml:space="preserve"> </w:t>
      </w:r>
      <w:r>
        <w:rPr>
          <w:bCs/>
          <w:b/>
        </w:rPr>
        <w:t xml:space="preserve">United Kingdom London.</w:t>
      </w:r>
    </w:p>
    <w:p>
      <w:pPr>
        <w:pStyle w:val="BodyText"/>
      </w:pPr>
      <w:r>
        <w:t xml:space="preserve">Furthermore, local salons contribute to the neighborhood economy and identity. They provide employment opportunities for young people from diverse backgrounds, offering a pathway into skilled trades. The accessibility of hairdressing services across different boroughs of</w:t>
      </w:r>
      <w:r>
        <w:t xml:space="preserve"> </w:t>
      </w:r>
      <w:r>
        <w:rPr>
          <w:bCs/>
          <w:b/>
        </w:rPr>
        <w:t xml:space="preserve">United Kingdom London</w:t>
      </w:r>
      <w:r>
        <w:t xml:space="preserve"> ensures that this essential service reaches everyone, reinforcing social cohesion.</w:t>
      </w:r>
    </w:p>
    <w:bookmarkEnd w:id="24"/>
    <w:bookmarkStart w:id="25" w:name="conclusion-the-enduring-appeal"/>
    <w:p>
      <w:pPr>
        <w:pStyle w:val="Heading2"/>
      </w:pPr>
      <w:r>
        <w:t xml:space="preserve">Conclusion: The Enduring Appeal</w:t>
      </w:r>
    </w:p>
    <w:p>
      <w:pPr>
        <w:pStyle w:val="FirstParagraph"/>
      </w:pPr>
      <w:r>
        <w:t xml:space="preserve">In conclusion, the figure of the</w:t>
      </w:r>
      <w:r>
        <w:t xml:space="preserve"> </w:t>
      </w:r>
      <w:r>
        <w:rPr>
          <w:bCs/>
          <w:b/>
        </w:rPr>
        <w:t xml:space="preserve">Hairdresser United Kingdom London</w:t>
      </w:r>
      <w:r>
        <w:t xml:space="preserve"> is a multifaceted professional who embodies resilience, creativity, and cultural sensitivity. To write an</w:t>
      </w:r>
      <w:r>
        <w:t xml:space="preserve"> </w:t>
      </w:r>
      <w:r>
        <w:rPr>
          <w:iCs/>
          <w:i/>
        </w:rPr>
        <w:t xml:space="preserve">Eyry</w:t>
      </w:r>
      <w:r>
        <w:t xml:space="preserve"> about this profession is to celebrate a dynamic sector that keeps pace with one of the world’s most energetic cities. The</w:t>
      </w:r>
      <w:r>
        <w:t xml:space="preserve"> </w:t>
      </w:r>
      <w:r>
        <w:rPr>
          <w:bCs/>
          <w:b/>
        </w:rPr>
        <w:t xml:space="preserve">Hairdresser </w:t>
      </w:r>
      <w:r>
        <w:t xml:space="preserve">does more than cut hair; they shape identities, foster community, and drive aesthetic innovation within</w:t>
      </w:r>
      <w:r>
        <w:t xml:space="preserve"> </w:t>
      </w:r>
      <w:r>
        <w:rPr>
          <w:bCs/>
          <w:b/>
        </w:rPr>
        <w:t xml:space="preserve">United Kingdom London.</w:t>
      </w:r>
    </w:p>
    <w:p>
      <w:pPr>
        <w:pStyle w:val="BodyText"/>
      </w:pPr>
      <w:r>
        <w:t xml:space="preserve">As the city continues to evolve, so too will the demands placed upon its hairdressers. Yet, the core principles remain: skill, service, and style. Whether in a high-rise studio or a corner shop on a residential street in</w:t>
      </w:r>
      <w:r>
        <w:t xml:space="preserve"> </w:t>
      </w:r>
      <w:r>
        <w:rPr>
          <w:bCs/>
          <w:b/>
        </w:rPr>
        <w:t xml:space="preserve">United Kingdom London,</w:t>
      </w:r>
      <w:r>
        <w:t xml:space="preserve"> the</w:t>
      </w:r>
      <w:r>
        <w:t xml:space="preserve"> </w:t>
      </w:r>
      <w:r>
        <w:rPr>
          <w:iCs/>
          <w:i/>
        </w:rPr>
        <w:t xml:space="preserve">Hairdresser</w:t>
      </w:r>
      <w:r>
        <w:t xml:space="preserve"> remains an indispensable artist of daily life, ensuring that every client leaves looking not just groomed, but transformed. This enduring relevance underscores the importance of recognizing and supporting this vital profession within the fabric of</w:t>
      </w:r>
      <w:r>
        <w:t xml:space="preserve"> </w:t>
      </w:r>
      <w:r>
        <w:rPr>
          <w:bCs/>
          <w:b/>
        </w:rPr>
        <w:t xml:space="preserve">United Kingdom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Modern Hairdresser in United Kingdom London</dc:title>
  <dc:creator/>
  <cp:keywords/>
  <dcterms:created xsi:type="dcterms:W3CDTF">2026-07-29T22:13:20Z</dcterms:created>
  <dcterms:modified xsi:type="dcterms:W3CDTF">2026-07-29T22:13:20Z</dcterms:modified>
</cp:coreProperties>
</file>

<file path=docProps/custom.xml><?xml version="1.0" encoding="utf-8"?>
<Properties xmlns="http://schemas.openxmlformats.org/officeDocument/2006/custom-properties" xmlns:vt="http://schemas.openxmlformats.org/officeDocument/2006/docPropsVTypes"/>
</file>