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0" w:name="X8e0f379ca9694c034214a7073f7f8c91e1f9c59"/>
    <w:p>
      <w:pPr>
        <w:pStyle w:val="Heading1"/>
      </w:pPr>
      <w:r>
        <w:t xml:space="preserve">The Strategic Role of Industrial Engineering in China Shanghai</w:t>
      </w:r>
    </w:p>
    <w:p>
      <w:pPr>
        <w:pStyle w:val="FirstParagraph"/>
      </w:pPr>
      <w:r>
        <w:t xml:space="preserve">In the contemporary global landscape, where efficiency, sustainability, and innovation are the primary drivers of economic growth, the discipline of</w:t>
      </w:r>
      <w:r>
        <w:t xml:space="preserve"> </w:t>
      </w:r>
      <w:r>
        <w:rPr>
          <w:bCs/>
          <w:b/>
        </w:rPr>
        <w:t xml:space="preserve">Industrial Engineer</w:t>
      </w:r>
      <w:r>
        <w:t xml:space="preserve"> </w:t>
      </w:r>
      <w:r>
        <w:t xml:space="preserve">practice has emerged as a cornerstone of modern manufacturing and service delivery. Nowhere is this more evident than in China Shanghai. As a pivotal hub for international trade and advanced manufacturing within China Shanghai’s dynamic economy, this metropolis requires sophisticated systems optimization to maintain its competitive edge. This essay explores the critical importance of</w:t>
      </w:r>
      <w:r>
        <w:t xml:space="preserve"> </w:t>
      </w:r>
      <w:r>
        <w:rPr>
          <w:bCs/>
          <w:b/>
        </w:rPr>
        <w:t xml:space="preserve">Industrial Engineer</w:t>
      </w:r>
      <w:r>
        <w:t xml:space="preserve"> </w:t>
      </w:r>
      <w:r>
        <w:t xml:space="preserve">methodologies in the context of China Shanghai, highlighting how these professionals bridge the gap between technological advancement and operational excellence.</w:t>
      </w:r>
    </w:p>
    <w:p>
      <w:pPr>
        <w:pStyle w:val="BodyText"/>
      </w:pPr>
      <w:r>
        <w:rPr>
          <w:bCs/>
          <w:b/>
        </w:rPr>
        <w:t xml:space="preserve">China Shanghai</w:t>
      </w:r>
      <w:r>
        <w:t xml:space="preserve">, historically known as a center of commerce and industry, has evolved into a global beacon of smart manufacturing. The city is home to some of the most advanced ports in the world, including Yangshan Deep Water Port, which stands as a testament to logistical prowess. However, maintaining such high levels of efficiency requires more than just infrastructure; it demands rigorous analytical frameworks provided by</w:t>
      </w:r>
      <w:r>
        <w:t xml:space="preserve"> </w:t>
      </w:r>
      <w:r>
        <w:rPr>
          <w:bCs/>
          <w:b/>
        </w:rPr>
        <w:t xml:space="preserve">Industrial Engineer</w:t>
      </w:r>
      <w:r>
        <w:t xml:space="preserve"> </w:t>
      </w:r>
      <w:r>
        <w:t xml:space="preserve">experts. These professionals apply engineering principles of mathematics, physics, and social sciences to optimize complex systems or processes. In the bustling environment of China Shanghai, where supply chains are intricate and demand fluctuates rapidly, the ability to streamline operations is not merely an advantage but a necessity for survival.</w:t>
      </w:r>
    </w:p>
    <w:p>
      <w:pPr>
        <w:pStyle w:val="BodyText"/>
      </w:pPr>
      <w:r>
        <w:t xml:space="preserve">The core mandate of an</w:t>
      </w:r>
      <w:r>
        <w:t xml:space="preserve"> </w:t>
      </w:r>
      <w:r>
        <w:rPr>
          <w:bCs/>
          <w:b/>
        </w:rPr>
        <w:t xml:space="preserve">Industrial Engineer</w:t>
      </w:r>
      <w:r>
        <w:t xml:space="preserve"> </w:t>
      </w:r>
      <w:r>
        <w:t xml:space="preserve">involves eliminating waste in all forms, whether it be excess time, money, materials, or energy. In China Shanghai’s manufacturing sector this translates directly into significant cost savings and increased productivity. For instance, through the implementation of Lean Six Sigma methodologies—an approach heavily utilized by</w:t>
      </w:r>
      <w:r>
        <w:t xml:space="preserve"> </w:t>
      </w:r>
      <w:r>
        <w:rPr>
          <w:bCs/>
          <w:b/>
        </w:rPr>
        <w:t xml:space="preserve">Industrial Engineer</w:t>
      </w:r>
      <w:r>
        <w:t xml:space="preserve"> </w:t>
      </w:r>
      <w:r>
        <w:t xml:space="preserve">practitioners—companies in the Jingan and Pudong districts have successfully reduced production cycles and improved quality control standards. By analyzing workflow patterns and data metrics, these engineers identify bottlenecks that might otherwise go unnoticed, ensuring that every second of machine uptime contributes to value creation.</w:t>
      </w:r>
    </w:p>
    <w:p>
      <w:pPr>
        <w:pStyle w:val="BodyText"/>
      </w:pPr>
      <w:r>
        <w:t xml:space="preserve">Furthermore, the rise of Industry 4.0 has transformed the role of the</w:t>
      </w:r>
      <w:r>
        <w:t xml:space="preserve"> </w:t>
      </w:r>
      <w:r>
        <w:rPr>
          <w:bCs/>
          <w:b/>
        </w:rPr>
        <w:t xml:space="preserve">Industrial Engineer</w:t>
      </w:r>
      <w:r>
        <w:t xml:space="preserve">, particularly within China Shanghai’s high-tech zones. The integration of Internet of Things (IoT), artificial intelligence, and big data analytics into traditional engineering practices requires a new breed of</w:t>
      </w:r>
      <w:r>
        <w:t xml:space="preserve"> </w:t>
      </w:r>
      <w:r>
        <w:rPr>
          <w:bCs/>
          <w:b/>
        </w:rPr>
        <w:t xml:space="preserve">Industrial Engineer</w:t>
      </w:r>
      <w:r>
        <w:t xml:space="preserve"> </w:t>
      </w:r>
      <w:r>
        <w:t xml:space="preserve">who is proficient in digital tools as well as physical processes. In the context of China Shanghai, this means designing smart factories where sensors monitor equipment health in real-time, predictive maintenance algorithms prevent downtime, and automated guided vehicles optimize warehouse logistics. The</w:t>
      </w:r>
      <w:r>
        <w:t xml:space="preserve"> </w:t>
      </w:r>
      <w:r>
        <w:rPr>
          <w:bCs/>
          <w:b/>
        </w:rPr>
        <w:t xml:space="preserve">Industrial Engineer</w:t>
      </w:r>
      <w:r>
        <w:t xml:space="preserve"> </w:t>
      </w:r>
      <w:r>
        <w:t xml:space="preserve">acts as the architect of these smart ecosystems, ensuring that technology serves human needs and operational goals rather than complicating them.</w:t>
      </w:r>
    </w:p>
    <w:p>
      <w:pPr>
        <w:pStyle w:val="BodyText"/>
      </w:pPr>
      <w:r>
        <w:t xml:space="preserve">Sustainability is another critical area where</w:t>
      </w:r>
      <w:r>
        <w:t xml:space="preserve"> </w:t>
      </w:r>
      <w:r>
        <w:rPr>
          <w:bCs/>
          <w:b/>
        </w:rPr>
        <w:t xml:space="preserve">Industrial Engineer</w:t>
      </w:r>
      <w:r>
        <w:t xml:space="preserve"> </w:t>
      </w:r>
      <w:r>
        <w:t xml:space="preserve">expertise intersects with the strategic goals of China Shanghai. As global pressures mount to reduce carbon footprints, local industries are under immense pressure to adopt green manufacturing practices.</w:t>
      </w:r>
      <w:r>
        <w:t xml:space="preserve"> </w:t>
      </w:r>
      <w:r>
        <w:rPr>
          <w:bCs/>
          <w:b/>
        </w:rPr>
        <w:t xml:space="preserve">Industrial Engineer</w:t>
      </w:r>
      <w:r>
        <w:t xml:space="preserve">s play a pivotal role in this transition by designing processes that minimize environmental impact while maintaining profitability. For example, through life-cycle assessment and energy modeling, an</w:t>
      </w:r>
      <w:r>
        <w:t xml:space="preserve"> </w:t>
      </w:r>
      <w:r>
        <w:rPr>
          <w:bCs/>
          <w:b/>
        </w:rPr>
        <w:t xml:space="preserve">Industrial Engineer</w:t>
      </w:r>
      <w:r>
        <w:t xml:space="preserve"> </w:t>
      </w:r>
      <w:r>
        <w:t xml:space="preserve">can help a chemical plant in China Shanghai reduce its emissions by optimizing reaction conditions and recovering waste heat. This aligns perfectly with the municipal government’s vision for a low-carbon economy in China Shanghai, demonstrating how engineering solutions can support broader environmental policies.</w:t>
      </w:r>
    </w:p>
    <w:p>
      <w:pPr>
        <w:pStyle w:val="BodyText"/>
      </w:pPr>
      <w:r>
        <w:t xml:space="preserve">The service sector in China Shanghai also benefits immensely from</w:t>
      </w:r>
      <w:r>
        <w:t xml:space="preserve"> </w:t>
      </w:r>
      <w:r>
        <w:rPr>
          <w:bCs/>
          <w:b/>
        </w:rPr>
        <w:t xml:space="preserve">Industrial Engineer</w:t>
      </w:r>
      <w:r>
        <w:t xml:space="preserve"> </w:t>
      </w:r>
      <w:r>
        <w:t xml:space="preserve">interventions. As one of the world’s leading financial and logistics hubs, efficiency is paramount. Banks, insurance firms, and logistics companies utilize</w:t>
      </w:r>
      <w:r>
        <w:t xml:space="preserve"> </w:t>
      </w:r>
      <w:r>
        <w:rPr>
          <w:bCs/>
          <w:b/>
        </w:rPr>
        <w:t xml:space="preserve">Industrial Engineer</w:t>
      </w:r>
      <w:r>
        <w:t xml:space="preserve">-designed queueing models and resource allocation strategies to enhance customer experience. In hospitals across China Shanghai, process improvements led by</w:t>
      </w:r>
      <w:r>
        <w:t xml:space="preserve"> </w:t>
      </w:r>
      <w:r>
        <w:rPr>
          <w:bCs/>
          <w:b/>
        </w:rPr>
        <w:t xml:space="preserve">Industrial Engineer</w:t>
      </w:r>
      <w:r>
        <w:t xml:space="preserve">s have reduced patient wait times and improved staff utilization rates. This versatility underscores the universal applicability of industrial engineering principles, proving that their value extends far beyond traditional factory floors.</w:t>
      </w:r>
    </w:p>
    <w:p>
      <w:pPr>
        <w:pStyle w:val="BodyText"/>
      </w:pPr>
      <w:r>
        <w:t xml:space="preserve">Educational institutions in China Shanghai are increasingly recognizing the importance of nurturing talent in this field. Universities are collaborating with industry leaders to create curricula that emphasize systems thinking, data analytics, and human factors engineering. This educational push ensures a steady pipeline of skilled</w:t>
      </w:r>
      <w:r>
        <w:t xml:space="preserve"> </w:t>
      </w:r>
      <w:r>
        <w:rPr>
          <w:bCs/>
          <w:b/>
        </w:rPr>
        <w:t xml:space="preserve">Industrial Engineer</w:t>
      </w:r>
      <w:r>
        <w:t xml:space="preserve">s who understand both the theoretical underpinnings and practical applications required in China Shanghai’s fast-paced market. The collaboration between academia and industry fosters innovation, allowing students to work on real-world problems related to supply chain resilience, automation, and urban logistics.</w:t>
      </w:r>
    </w:p>
    <w:p>
      <w:pPr>
        <w:pStyle w:val="BodyText"/>
      </w:pPr>
      <w:r>
        <w:t xml:space="preserve">In conclusion, the synergy between</w:t>
      </w:r>
      <w:r>
        <w:t xml:space="preserve"> </w:t>
      </w:r>
      <w:r>
        <w:rPr>
          <w:bCs/>
          <w:b/>
        </w:rPr>
        <w:t xml:space="preserve">Industrial Engineer</w:t>
      </w:r>
      <w:r>
        <w:t xml:space="preserve"> </w:t>
      </w:r>
      <w:r>
        <w:t xml:space="preserve">practices and the unique characteristics of China Shanghai creates a powerful engine for economic growth and operational excellence. From optimizing global supply chains in ports to enhancing service delivery in financial districts and driving sustainable manufacturing in tech hubs,</w:t>
      </w:r>
      <w:r>
        <w:t xml:space="preserve"> </w:t>
      </w:r>
      <w:r>
        <w:rPr>
          <w:bCs/>
          <w:b/>
        </w:rPr>
        <w:t xml:space="preserve">Industrial Engineer</w:t>
      </w:r>
      <w:r>
        <w:t xml:space="preserve">s are indispensable agents of change. As China Shanghai continues to evolve as a global city, the demand for skilled professionals who can design efficient, resilient, and sustainable systems will only grow. Embracing the full potential of industrial engineering is not just a technical choice but a strategic imperative for maintaining</w:t>
      </w:r>
      <w:r>
        <w:t xml:space="preserve"> </w:t>
      </w:r>
      <w:r>
        <w:rPr>
          <w:bCs/>
          <w:b/>
        </w:rPr>
        <w:t xml:space="preserve">China Shanghai</w:t>
      </w:r>
      <w:r>
        <w:t xml:space="preserve">’s position at the forefront of global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China Shanghai</dc:title>
  <dc:creator/>
  <dc:language>en</dc:language>
  <cp:keywords/>
  <dcterms:created xsi:type="dcterms:W3CDTF">2026-07-29T16:54:41Z</dcterms:created>
  <dcterms:modified xsi:type="dcterms:W3CDTF">2026-07-29T16:54:41Z</dcterms:modified>
</cp:coreProperties>
</file>

<file path=docProps/custom.xml><?xml version="1.0" encoding="utf-8"?>
<Properties xmlns="http://schemas.openxmlformats.org/officeDocument/2006/custom-properties" xmlns:vt="http://schemas.openxmlformats.org/officeDocument/2006/docPropsVTypes"/>
</file>