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20f539fb0e8e3f265a50d212578c1c29e009965"/>
    <w:p>
      <w:pPr>
        <w:pStyle w:val="Heading1"/>
      </w:pPr>
      <w:r>
        <w:t xml:space="preserve">The Strategic Imperative of the Industrial Engineer in DR Congo Kinshasa</w:t>
      </w:r>
    </w:p>
    <w:p>
      <w:pPr>
        <w:pStyle w:val="FirstParagraph"/>
      </w:pPr>
      <w:r>
        <w:t xml:space="preserve">In the rapidly evolving landscape of global economic development, certain professions stand at the critical intersection of human capital, technological advancement, and operational efficiency. Among these, the</w:t>
      </w:r>
      <w:r>
        <w:t xml:space="preserve"> </w:t>
      </w:r>
      <w:r>
        <w:rPr>
          <w:bCs/>
          <w:b/>
        </w:rPr>
        <w:t xml:space="preserve">Industrial Engineer</w:t>
      </w:r>
      <w:r>
        <w:t xml:space="preserve"> </w:t>
      </w:r>
      <w:r>
        <w:t xml:space="preserve">holds a unique and pivotal position. This profession is not merely about managing machinery or optimizing assembly lines; it is about designing integrated systems that combine people, materials, information, equipment, and energy to produce results efficiently and effectively. Nowhere is this role more critical than in DR Congo Kinshasa (DRC), a nation rich in natural resources but grappling with the complexities of infrastructure development, logistical bottlenecks, and the urgent need for sustainable economic diversification. For DR Congo Kinshasa to transition from a resource-dependent economy to a robust industrial powerhouse, the expertise of the</w:t>
      </w:r>
      <w:r>
        <w:t xml:space="preserve"> </w:t>
      </w:r>
      <w:r>
        <w:rPr>
          <w:bCs/>
          <w:b/>
        </w:rPr>
        <w:t xml:space="preserve">Industrial Engineer</w:t>
      </w:r>
      <w:r>
        <w:t xml:space="preserve"> </w:t>
      </w:r>
      <w:r>
        <w:t xml:space="preserve">is indispensable.</w:t>
      </w:r>
    </w:p>
    <w:bookmarkStart w:id="20" w:name="Xc2e35736016a00f6a79011a2dca08ae8984df5b"/>
    <w:p>
      <w:pPr>
        <w:pStyle w:val="Heading2"/>
      </w:pPr>
      <w:r>
        <w:t xml:space="preserve">The Context: Challenges in DR Congo Kinshasa</w:t>
      </w:r>
    </w:p>
    <w:p>
      <w:pPr>
        <w:pStyle w:val="FirstParagraph"/>
      </w:pPr>
      <w:r>
        <w:t xml:space="preserve">To understand the necessity of this profession in DR Congo Kinshasa, one must first appreciate the specific challenges faced by this Central African nation. The Democratic Republic of Congo possesses some of the world's most significant mineral deposits, including cobalt, copper, and coltan. However, translating these raw resources into finished goods and value-added products remains a formidable challenge. In DR Congo Kinshasa, as in many developing nations within the continent, the primary obstacles to industrialization are often not a lack of resources or labor potential, but rather inefficiencies in process design, supply chain fragmentation, and poor infrastructure management.</w:t>
      </w:r>
    </w:p>
    <w:p>
      <w:pPr>
        <w:pStyle w:val="BodyText"/>
      </w:pPr>
      <w:r>
        <w:t xml:space="preserve">Kinshasa itself serves as both a symbol of hope and a case study in complexity. As one of the fastest-growing megacities globally, it faces immense pressure regarding urban planning, public transport logistics (such as the ongoing development of bus rapid transit systems), waste management, and energy distribution. The city’s growth outpaces its current infrastructural capacity, creating a demand for systematic solutions that only an</w:t>
      </w:r>
      <w:r>
        <w:t xml:space="preserve"> </w:t>
      </w:r>
      <w:r>
        <w:rPr>
          <w:bCs/>
          <w:b/>
        </w:rPr>
        <w:t xml:space="preserve">Industrial Engineer</w:t>
      </w:r>
      <w:r>
        <w:t xml:space="preserve"> </w:t>
      </w:r>
      <w:r>
        <w:t xml:space="preserve">is trained to provide. These professionals possess the analytical tools to model complex urban flows, optimize resource allocation in constrained environments, and design resilient systems that can withstand volatility.</w:t>
      </w:r>
    </w:p>
    <w:bookmarkEnd w:id="20"/>
    <w:bookmarkStart w:id="21" w:name="X9c2dd5ca78d9059122fdfed4166c2c38ffdf283"/>
    <w:p>
      <w:pPr>
        <w:pStyle w:val="Heading2"/>
      </w:pPr>
      <w:r>
        <w:t xml:space="preserve">The Role of the Industrial Engineer in Resource Management</w:t>
      </w:r>
    </w:p>
    <w:p>
      <w:pPr>
        <w:pStyle w:val="FirstParagraph"/>
      </w:pPr>
      <w:r>
        <w:t xml:space="preserve">In DR Congo Kinshasa, the mining sector is a cornerstone of GDP. However traditional mining operations often suffer from high operational costs and environmental inefficiencies. An</w:t>
      </w:r>
      <w:r>
        <w:t xml:space="preserve"> </w:t>
      </w:r>
      <w:r>
        <w:rPr>
          <w:bCs/>
          <w:b/>
        </w:rPr>
        <w:t xml:space="preserve">Industrial Engineer</w:t>
      </w:r>
      <w:r>
        <w:t xml:space="preserve"> </w:t>
      </w:r>
      <w:r>
        <w:t xml:space="preserve">applies principles of lean manufacturing and continuous improvement to extractive industries. By analyzing data streams related to machinery performance, energy consumption, and labor productivity, these engineers can identify waste—whether it be time lost in transit between mining sites or energy wasted in inefficient processing plants.</w:t>
      </w:r>
    </w:p>
    <w:p>
      <w:pPr>
        <w:pStyle w:val="BodyText"/>
      </w:pPr>
      <w:r>
        <w:t xml:space="preserve">In DR Congo Kinshasa, where fuel costs are high and supply chains are long, optimizing the logistics of moving minerals from remote mines to ports like Matadi is crucial. Industrial engineers utilize operations research and simulation modeling to determine the most cost-effective transportation routes and inventory levels. This not only boosts profitability for companies but also ensures that a greater portion of revenue remains within the local economy by reducing leakage through inefficiency. Furthermore, by implementing sustainable engineering practices, these professionals help mitigate the environmental impact of mining in DR Congo Kinshasa, aligning economic growth with ecological responsibility.</w:t>
      </w:r>
    </w:p>
    <w:bookmarkEnd w:id="21"/>
    <w:bookmarkStart w:id="22" w:name="X4f8ed2c73fb486439d0e9472252a93a57da9b9f"/>
    <w:p>
      <w:pPr>
        <w:pStyle w:val="Heading2"/>
      </w:pPr>
      <w:r>
        <w:t xml:space="preserve">Enhancing Manufacturing and Local Production</w:t>
      </w:r>
    </w:p>
    <w:p>
      <w:pPr>
        <w:pStyle w:val="FirstParagraph"/>
      </w:pPr>
      <w:r>
        <w:t xml:space="preserve">A key goal for DR Congo Kinshasa is import substitution—producing locally what is currently imported to save foreign exchange and create jobs. Whether it involves textiles, food processing, or construction materials, establishing viable manufacturing sectors requires rigorous planning. This is the domain of the</w:t>
      </w:r>
      <w:r>
        <w:t xml:space="preserve"> </w:t>
      </w:r>
      <w:r>
        <w:rPr>
          <w:bCs/>
          <w:b/>
        </w:rPr>
        <w:t xml:space="preserve">Industrial Engineer</w:t>
      </w:r>
      <w:r>
        <w:t xml:space="preserve">. They are tasked with designing production facilities that maximize output while minimizing labor fatigue and material waste.</w:t>
      </w:r>
    </w:p>
    <w:p>
      <w:pPr>
        <w:pStyle w:val="BodyText"/>
      </w:pPr>
      <w:r>
        <w:t xml:space="preserve">In DR Congo Kinshasa, power instability is a significant constraint. Industrial engineers play a vital role in designing hybrid energy systems for factories, ensuring that production lines can maintain continuity despite grid fluctuations. They design workflows that are less sensitive to such disruptions, perhaps through buffer stock management or decentralized production units. Moreover, by standardizing processes and implementing quality control systems (such as Six Sigma methodologies), they ensure that products manufactured in DR Congo Kinshasa meet international standards, thereby opening doors for export markets.</w:t>
      </w:r>
    </w:p>
    <w:bookmarkEnd w:id="22"/>
    <w:bookmarkStart w:id="23" w:name="urban-systems-and-service-optimization"/>
    <w:p>
      <w:pPr>
        <w:pStyle w:val="Heading2"/>
      </w:pPr>
      <w:r>
        <w:t xml:space="preserve">Urban Systems and Service Optimization</w:t>
      </w:r>
    </w:p>
    <w:p>
      <w:pPr>
        <w:pStyle w:val="FirstParagraph"/>
      </w:pPr>
      <w:r>
        <w:t xml:space="preserve">Beyond the factory floor, the applications of industrial engineering in DR Congo Kinshasa are vast and deeply social. The city requires efficient public services. Hospital management in DR Congo Kinshasa benefits from industrial engineering principles through better patient flow optimization, inventory management of medical supplies, and staff scheduling to prevent burnout. In agriculture, which employs a large portion of the population around the capital region,</w:t>
      </w:r>
      <w:r>
        <w:t xml:space="preserve"> </w:t>
      </w:r>
      <w:r>
        <w:rPr>
          <w:bCs/>
          <w:b/>
        </w:rPr>
        <w:t xml:space="preserve">Industrial Engineers</w:t>
      </w:r>
      <w:r>
        <w:t xml:space="preserve"> </w:t>
      </w:r>
      <w:r>
        <w:t xml:space="preserve">can design post-harvest handling systems that reduce food spoilage—a significant issue in tropical climates.</w:t>
      </w:r>
    </w:p>
    <w:p>
      <w:pPr>
        <w:pStyle w:val="BodyText"/>
      </w:pPr>
      <w:r>
        <w:t xml:space="preserve">The concept of "systems thinking," a core component of industrial engineering education, allows professionals to view DR Congo Kinshasa as an interconnected organism. A change in one sector, such as transportation improvements, affects housing markets, labor mobility, and retail distribution. Industrial engineers act as the architects of this systemic harmony. In DR Congo Kinshasa, where informal economies are prevalent but often chaotic integrating these informal sectors into formal supply chains through smart design can enhance economic resilience and tax revenue.</w:t>
      </w:r>
    </w:p>
    <w:bookmarkEnd w:id="23"/>
    <w:bookmarkStart w:id="24" w:name="Xd4388943bbe1320369ef01352b28cf181b02818"/>
    <w:p>
      <w:pPr>
        <w:pStyle w:val="Heading2"/>
      </w:pPr>
      <w:r>
        <w:t xml:space="preserve">Educational Imperatives and Future Outlook</w:t>
      </w:r>
    </w:p>
    <w:p>
      <w:pPr>
        <w:pStyle w:val="FirstParagraph"/>
      </w:pPr>
      <w:r>
        <w:t xml:space="preserve">To fully leverage the potential of industrial engineering in DR Congo Kinshasa, there must be a concerted effort to strengthen technical education. Universities in DR Congo Kinshasa must update their curricula to reflect modern challenges, incorporating digital tools like IoT (Internet of Things), data analytics, and sustainable design. Collaboration between local academic institutions and international partners can accelerate this process. It is essential that students in DR Congo Kinshasa are not just taught theory but are exposed to case studies relevant to the African context.</w:t>
      </w:r>
    </w:p>
    <w:p>
      <w:pPr>
        <w:pStyle w:val="BodyText"/>
      </w:pPr>
      <w:r>
        <w:t xml:space="preserve">The future of DR Congo Kinshasa depends on its ability to harness its human capital. The</w:t>
      </w:r>
      <w:r>
        <w:t xml:space="preserve"> </w:t>
      </w:r>
      <w:r>
        <w:rPr>
          <w:bCs/>
          <w:b/>
        </w:rPr>
        <w:t xml:space="preserve">Industrial Engineer</w:t>
      </w:r>
      <w:r>
        <w:t xml:space="preserve"> </w:t>
      </w:r>
      <w:r>
        <w:t xml:space="preserve">represents a bridge between raw potential and structured prosperity. By fostering a culture of efficiency, innovation, and systematic problem-solving, these engineers contribute directly to the nation's stability and growth. They are the catalysts that transform DR Congo Kinshasa from a passive recipient of global commodity prices into an active driver of regional economic integration.</w:t>
      </w:r>
    </w:p>
    <w:bookmarkEnd w:id="24"/>
    <w:bookmarkStart w:id="25" w:name="conclusion"/>
    <w:p>
      <w:pPr>
        <w:pStyle w:val="Heading2"/>
      </w:pPr>
      <w:r>
        <w:t xml:space="preserve">Conclusion</w:t>
      </w:r>
    </w:p>
    <w:p>
      <w:pPr>
        <w:pStyle w:val="FirstParagraph"/>
      </w:pPr>
      <w:r>
        <w:t xml:space="preserve">In conclusion, the role of the Industrial Engineer in DR Congo Kinshasa extends far beyond traditional manufacturing metrics. It is about nation-building through efficiency. From optimizing mining supply chains and enhancing local manufacturing capabilities to improving urban logistics and public services, this profession offers practical solutions to complex developmental challenges. For DR Congo Kinshasa to achieve its ambitious goals of industrialization and sustainable development, investing in industrial engineering expertise is not just an option; it is a strategic imperative. The</w:t>
      </w:r>
      <w:r>
        <w:t xml:space="preserve"> </w:t>
      </w:r>
      <w:r>
        <w:rPr>
          <w:bCs/>
          <w:b/>
        </w:rPr>
        <w:t xml:space="preserve">Industrial Engineer</w:t>
      </w:r>
      <w:r>
        <w:t xml:space="preserve"> </w:t>
      </w:r>
      <w:r>
        <w:t xml:space="preserve">provides the blueprint for a more prosperous, efficient, and resilient DR Congo Kinshasa.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DR Congo Kinshasa</dc:title>
  <dc:creator/>
  <dc:language>en</dc:language>
  <cp:keywords/>
  <dcterms:created xsi:type="dcterms:W3CDTF">2026-07-29T02:45:28Z</dcterms:created>
  <dcterms:modified xsi:type="dcterms:W3CDTF">2026-07-29T02:45:28Z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