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98ec1fa012017308272dceb61ce51fd1db71cee"/>
    <w:p>
      <w:pPr>
        <w:pStyle w:val="Heading1"/>
      </w:pPr>
      <w:r>
        <w:t xml:space="preserve">Bridging Tradition and Innovation: The Industrial Engineer in Italy Milan</w:t>
      </w:r>
    </w:p>
    <w:p>
      <w:pPr>
        <w:pStyle w:val="FirstParagraph"/>
      </w:pPr>
      <w:r>
        <w:t xml:space="preserve">The narrative of industrial progress is rarely written by a single actor, yet few professions embody the convergence of technical precision, economic strategy, and human-centric design as profoundly as the</w:t>
      </w:r>
      <w:r>
        <w:t xml:space="preserve"> </w:t>
      </w:r>
      <w:r>
        <w:rPr>
          <w:bCs/>
          <w:b/>
        </w:rPr>
        <w:t xml:space="preserve">Industrial Engineer</w:t>
      </w:r>
      <w:r>
        <w:t xml:space="preserve">. In the context of modern manufacturing and services, this role transcends traditional boundaries, acting as the vital nexus between engineering theory and practical application. Nowhere is this synthesis more critical or more culturally resonant than in</w:t>
      </w:r>
      <w:r>
        <w:t xml:space="preserve"> </w:t>
      </w:r>
      <w:r>
        <w:rPr>
          <w:bCs/>
          <w:b/>
        </w:rPr>
        <w:t xml:space="preserve">Italy Milan</w:t>
      </w:r>
      <w:r>
        <w:t xml:space="preserve">, a city that stands at the epicenter of European fashion, finance, design innovation, and advanced manufacturing. To understand the contemporary landscape of</w:t>
      </w:r>
      <w:r>
        <w:t xml:space="preserve"> </w:t>
      </w:r>
      <w:r>
        <w:rPr>
          <w:bCs/>
          <w:b/>
        </w:rPr>
        <w:t xml:space="preserve">Italy Milan</w:t>
      </w:r>
      <w:r>
        <w:t xml:space="preserve">, one must analyze how the specialized skill set of an Industrial Engineer drives efficiency while preserving the artisanal quality that defines Italian production.</w:t>
      </w:r>
    </w:p>
    <w:p>
      <w:pPr>
        <w:pStyle w:val="BodyText"/>
      </w:pPr>
      <w:r>
        <w:t xml:space="preserve">The foundation of this professional discipline lies in its dual nature. An</w:t>
      </w:r>
      <w:r>
        <w:t xml:space="preserve"> </w:t>
      </w:r>
      <w:r>
        <w:rPr>
          <w:bCs/>
          <w:b/>
        </w:rPr>
        <w:t xml:space="preserve">Industrial Engineer</w:t>
      </w:r>
      <w:r>
        <w:t xml:space="preserve"> </w:t>
      </w:r>
      <w:r>
        <w:t xml:space="preserve">is trained not only in mechanical and electrical systems but also in business administration, logistics, data analytics, and human resources management. This multidisciplinary approach allows for the optimization of complex processes that integrate people, materials, information, equipment, and energy. In a globalized economy where margins are thinning and competition is fierce from low-cost manufacturing hubs abroad as well as high-tech rivals in the East and North America, the ability to optimize these systems is not merely an advantage; it is a necessity for survival. The</w:t>
      </w:r>
      <w:r>
        <w:t xml:space="preserve"> </w:t>
      </w:r>
      <w:r>
        <w:rPr>
          <w:bCs/>
          <w:b/>
        </w:rPr>
        <w:t xml:space="preserve">Industrial Engineer</w:t>
      </w:r>
      <w:r>
        <w:t xml:space="preserve"> </w:t>
      </w:r>
      <w:r>
        <w:t xml:space="preserve">serves as the architect of this optimization, ensuring that resources are utilized with maximum efficiency while minimizing waste and environmental impact.</w:t>
      </w:r>
    </w:p>
    <w:p>
      <w:pPr>
        <w:pStyle w:val="BodyText"/>
      </w:pPr>
      <w:r>
        <w:rPr>
          <w:bCs/>
          <w:b/>
        </w:rPr>
        <w:t xml:space="preserve">Italy Milan</w:t>
      </w:r>
      <w:r>
        <w:t xml:space="preserve">, often referred to simply as "Milan," presents a unique ecosystem for this profession. As the economic powerhouse of Italy and one of the Alpha+ global cities, Milan is home to a dense concentration of multinational corporations, design studios, automotive giants (such as Ferrari and Lamborghini’s nearby influence), and fashion houses (including Armani, Versace, and Prada). The industrial fabric here is distinct. It is characterized by a strong presence of small and medium-sized enterprises (SMEs) that operate within specialized industrial districts. These SMEs are often the hidden champions of the Italian economy, producing high-value components for luxury goods and heavy machinery. For these entities, the role of the</w:t>
      </w:r>
      <w:r>
        <w:t xml:space="preserve"> </w:t>
      </w:r>
      <w:r>
        <w:rPr>
          <w:bCs/>
          <w:b/>
        </w:rPr>
        <w:t xml:space="preserve">Industrial Engineer</w:t>
      </w:r>
      <w:r>
        <w:t xml:space="preserve"> </w:t>
      </w:r>
      <w:r>
        <w:t xml:space="preserve">is transformative.</w:t>
      </w:r>
    </w:p>
    <w:p>
      <w:pPr>
        <w:pStyle w:val="BodyText"/>
      </w:pPr>
      <w:r>
        <w:t xml:space="preserve">In Milan’s manufacturing sector, particularly in automotive and aerospace engineering found in Lombardy's industrial belt, Industrial Engineers are pivotal in implementing Industry 4.0 technologies. This involves the integration of cyber-physical systems, Internet of Things (IoT) sensors, and big data analytics into traditional production lines. An</w:t>
      </w:r>
      <w:r>
        <w:t xml:space="preserve"> </w:t>
      </w:r>
      <w:r>
        <w:rPr>
          <w:bCs/>
          <w:b/>
        </w:rPr>
        <w:t xml:space="preserve">Industrial Engineer</w:t>
      </w:r>
      <w:r>
        <w:t xml:space="preserve"> </w:t>
      </w:r>
      <w:r>
        <w:t xml:space="preserve">does not simply install robots; they redesign the workflow to ensure that human workers and machines collaborate seamlessly (cobots). They analyze production data to predict maintenance needs before a machine fails, thereby reducing downtime. In</w:t>
      </w:r>
      <w:r>
        <w:t xml:space="preserve"> </w:t>
      </w:r>
      <w:r>
        <w:rPr>
          <w:bCs/>
          <w:b/>
        </w:rPr>
        <w:t xml:space="preserve">Italy Milan</w:t>
      </w:r>
      <w:r>
        <w:t xml:space="preserve">, where the demand for rapid prototyping and customized luxury goods is high, this flexibility is crucial. The ability to switch production lines quickly from one product variant to another without significant loss of efficiency is a hallmark of skilled Industrial Engineering management.</w:t>
      </w:r>
    </w:p>
    <w:p>
      <w:pPr>
        <w:pStyle w:val="BodyText"/>
      </w:pPr>
      <w:r>
        <w:t xml:space="preserve">Beyond heavy industry, the impact of Industrial Engineers in Milan’s design and fashion sectors is equally profound but often less visible. The "Made in Italy" brand relies on an image of craftsmanship, speed, and exclusivity. Achieving this balance requires rigorous logistical planning and supply chain optimization.</w:t>
      </w:r>
      <w:r>
        <w:t xml:space="preserve"> </w:t>
      </w:r>
      <w:r>
        <w:rPr>
          <w:bCs/>
          <w:b/>
        </w:rPr>
        <w:t xml:space="preserve">Industrial Engineers</w:t>
      </w:r>
      <w:r>
        <w:t xml:space="preserve"> </w:t>
      </w:r>
      <w:r>
        <w:t xml:space="preserve">in these fields manage complex global supply chains that source materials from around the world while maintaining strict quality control standards. They work to reduce lead times, ensuring that a new collection can be designed in Milan, produced efficiently, and distributed to boutiques worldwide before trends fade. This logistical ballet is orchestrated by engineers who apply lean manufacturing principles and Six Sigma methodologies to tailor-made products—a feat that requires exceptional analytical prowess.</w:t>
      </w:r>
    </w:p>
    <w:p>
      <w:pPr>
        <w:pStyle w:val="BodyText"/>
      </w:pPr>
      <w:r>
        <w:t xml:space="preserve">Furthermore, the cultural context of</w:t>
      </w:r>
      <w:r>
        <w:t xml:space="preserve"> </w:t>
      </w:r>
      <w:r>
        <w:rPr>
          <w:bCs/>
          <w:b/>
        </w:rPr>
        <w:t xml:space="preserve">Italy Milan</w:t>
      </w:r>
      <w:r>
        <w:t xml:space="preserve"> </w:t>
      </w:r>
      <w:r>
        <w:t xml:space="preserve">adds a layer of complexity to the role. Italian business culture values relationships, heritage, and quality. An</w:t>
      </w:r>
      <w:r>
        <w:t xml:space="preserve"> </w:t>
      </w:r>
      <w:r>
        <w:rPr>
          <w:bCs/>
          <w:b/>
        </w:rPr>
        <w:t xml:space="preserve">Industrial Engineer</w:t>
      </w:r>
      <w:r>
        <w:t xml:space="preserve"> </w:t>
      </w:r>
      <w:r>
        <w:t xml:space="preserve">working in this environment must possess strong soft skills. They must be able to communicate technical improvements in ways that resonate with family-owned business owners who may be wary of losing control or compromising tradition for efficiency. The modern Industrial Engineer in Milan is thus a change agent who respects the past while innovating for the future. They bridge the gap between the old guard of manufacturing and the new wave of digital transformation, ensuring that technological adoption does not erode company culture but rather enhances it.</w:t>
      </w:r>
    </w:p>
    <w:p>
      <w:pPr>
        <w:pStyle w:val="BodyText"/>
      </w:pPr>
      <w:r>
        <w:t xml:space="preserve">Sustainability is another critical dimension where Industrial Engineers are making their mark in</w:t>
      </w:r>
      <w:r>
        <w:t xml:space="preserve"> </w:t>
      </w:r>
      <w:r>
        <w:rPr>
          <w:bCs/>
          <w:b/>
        </w:rPr>
        <w:t xml:space="preserve">Italy Milan</w:t>
      </w:r>
      <w:r>
        <w:t xml:space="preserve">. As European Union regulations on carbon emissions and circular economy become stricter, companies in Lombardy are under pressure to green their operations. Industrial Engineers lead these initiatives by conducting lifecycle assessments of products, redesigning processes to reduce waste, and implementing renewable energy solutions within factories. They transform sustainability from a compliance burden into a competitive advantage, proving that eco-friendly production can also be profitable. This aligns perfectly with the growing consumer consciousness in Milan’s sophisticated market, where ethical and sustainable production values are increasingly demanded.</w:t>
      </w:r>
    </w:p>
    <w:p>
      <w:pPr>
        <w:pStyle w:val="BodyText"/>
      </w:pPr>
      <w:r>
        <w:t xml:space="preserve">In conclusion, the</w:t>
      </w:r>
      <w:r>
        <w:t xml:space="preserve"> </w:t>
      </w:r>
      <w:r>
        <w:rPr>
          <w:bCs/>
          <w:b/>
        </w:rPr>
        <w:t xml:space="preserve">Industrial Engineer</w:t>
      </w:r>
      <w:r>
        <w:t xml:space="preserve"> </w:t>
      </w:r>
      <w:r>
        <w:t xml:space="preserve">is an indispensable asset to the economic engine of</w:t>
      </w:r>
      <w:r>
        <w:t xml:space="preserve"> </w:t>
      </w:r>
      <w:r>
        <w:rPr>
          <w:bCs/>
          <w:b/>
        </w:rPr>
        <w:t xml:space="preserve">Italy Milan</w:t>
      </w:r>
      <w:r>
        <w:t xml:space="preserve">. Their expertise spans across diverse sectors, from high-tech automotive manufacturing to luxury fashion logistics. By integrating technical knowledge with managerial acumen, they drive innovation, enhance efficiency, and ensure sustainability. In a city that prides itself on being a global hub for design and industry, the Industrial Engineer provides the structural backbone that allows creativity and craftsmanship to thrive at scale. As</w:t>
      </w:r>
      <w:r>
        <w:t xml:space="preserve"> </w:t>
      </w:r>
      <w:r>
        <w:rPr>
          <w:bCs/>
          <w:b/>
        </w:rPr>
        <w:t xml:space="preserve">Italy Milan</w:t>
      </w:r>
      <w:r>
        <w:t xml:space="preserve"> </w:t>
      </w:r>
      <w:r>
        <w:t xml:space="preserve">continues to navigate the challenges of globalization and digital transformation, the role of the Industrial Engineer will only grow in importance, serving as a key driver for continued economic resilience and leadership on the international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Italy Milan</dc:title>
  <dc:creator/>
  <dc:language>en</dc:language>
  <cp:keywords/>
  <dcterms:created xsi:type="dcterms:W3CDTF">2026-07-29T15:27:45Z</dcterms:created>
  <dcterms:modified xsi:type="dcterms:W3CDTF">2026-07-29T15:27:45Z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