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d50666b580d1605645c3b6d68f651fb37816149"/>
    <w:p>
      <w:pPr>
        <w:pStyle w:val="Heading1"/>
      </w:pPr>
      <w:r>
        <w:t xml:space="preserve">The Strategic Role of the Industrial Engineer in</w:t>
      </w:r>
      <w:r>
        <w:t xml:space="preserve"> </w:t>
      </w:r>
      <w:r>
        <w:rPr>
          <w:iCs/>
          <w:i/>
          <w:bCs/>
          <w:b/>
        </w:rPr>
        <w:t xml:space="preserve">Italy Naples</w:t>
      </w:r>
      <w:r>
        <w:t xml:space="preserve">: Bridging Tradition and Innovation</w:t>
      </w:r>
    </w:p>
    <w:p>
      <w:pPr>
        <w:pStyle w:val="FirstParagraph"/>
      </w:pPr>
      <w:r>
        <w:t xml:space="preserve">In the rapidly evolving landscape of modern industry, the figure of the</w:t>
      </w:r>
      <w:r>
        <w:t xml:space="preserve"> </w:t>
      </w:r>
      <w:r>
        <w:rPr>
          <w:bCs/>
          <w:b/>
          <w:iCs/>
          <w:i/>
        </w:rPr>
        <w:t xml:space="preserve">Industrial Engineer</w:t>
      </w:r>
      <w:r>
        <w:t xml:space="preserve"> </w:t>
      </w:r>
      <w:r>
        <w:t xml:space="preserve">has emerged as a pivotal architect of efficiency, sustainability, and strategic growth. Nowhere is this role more critical than in</w:t>
      </w:r>
      <w:r>
        <w:t xml:space="preserve"> </w:t>
      </w:r>
      <w:r>
        <w:rPr>
          <w:iCs/>
          <w:i/>
          <w:bCs/>
          <w:b/>
        </w:rPr>
        <w:t xml:space="preserve">Italy Naples</w:t>
      </w:r>
      <w:r>
        <w:t xml:space="preserve">, a city that stands at the confluence of historical heritage and contemporary industrial ambition. This essay explores how the specialized skills of an</w:t>
      </w:r>
      <w:r>
        <w:t xml:space="preserve"> </w:t>
      </w:r>
      <w:r>
        <w:rPr>
          <w:bCs/>
          <w:b/>
          <w:iCs/>
          <w:i/>
        </w:rPr>
        <w:t xml:space="preserve">Industrial Engineer</w:t>
      </w:r>
      <w:r>
        <w:t xml:space="preserve"> </w:t>
      </w:r>
      <w:r>
        <w:t xml:space="preserve">are indispensable for navigating the complex economic ecosystem of</w:t>
      </w:r>
      <w:r>
        <w:t xml:space="preserve"> </w:t>
      </w:r>
      <w:r>
        <w:rPr>
          <w:iCs/>
          <w:i/>
          <w:bCs/>
          <w:b/>
        </w:rPr>
        <w:t xml:space="preserve">Italy Naples</w:t>
      </w:r>
      <w:r>
        <w:t xml:space="preserve">, driving transformation across traditional sectors, and fostering a future-ready industrial base.</w:t>
      </w:r>
    </w:p>
    <w:bookmarkStart w:id="20" w:name="Xa88ef1d86739bafd9b3ed0e07099399a8af54a0"/>
    <w:p>
      <w:pPr>
        <w:pStyle w:val="Heading2"/>
      </w:pPr>
      <w:r>
        <w:t xml:space="preserve">The Unique Industrial Fabric of</w:t>
      </w:r>
      <w:r>
        <w:t xml:space="preserve"> </w:t>
      </w:r>
      <w:r>
        <w:rPr>
          <w:iCs/>
          <w:i/>
          <w:bCs/>
          <w:b/>
        </w:rPr>
        <w:t xml:space="preserve">Italy Naples</w:t>
      </w:r>
    </w:p>
    <w:p>
      <w:pPr>
        <w:pStyle w:val="FirstParagraph"/>
      </w:pPr>
      <w:r>
        <w:t xml:space="preserve">To understand the necessity of industrial engineering in this region, one must first appreciate the unique characteristics of</w:t>
      </w:r>
      <w:r>
        <w:t xml:space="preserve"> </w:t>
      </w:r>
      <w:r>
        <w:rPr>
          <w:iCs/>
          <w:i/>
          <w:bCs/>
          <w:b/>
        </w:rPr>
        <w:t xml:space="preserve">Italy Naples</w:t>
      </w:r>
      <w:r>
        <w:t xml:space="preserve">. As a major hub in Southern Italy,</w:t>
      </w:r>
      <w:r>
        <w:t xml:space="preserve"> </w:t>
      </w:r>
      <w:r>
        <w:rPr>
          <w:iCs/>
          <w:i/>
          <w:bCs/>
          <w:b/>
        </w:rPr>
        <w:t xml:space="preserve">Italy Naples</w:t>
      </w:r>
      <w:r>
        <w:t xml:space="preserve"> </w:t>
      </w:r>
      <w:r>
        <w:t xml:space="preserve">possesses a diverse economic profile. It is not solely defined by tourism or artisanal crafts; it boasts significant industrial zones, particularly in the chemical sector at Porto Salvo, maritime logistics through its busy port, and a burgeoning tech ecosystem. However, these sectors often face challenges related to outdated infrastructure, bureaucratic complexities common in Southern Italian economies (</w:t>
      </w:r>
      <w:r>
        <w:rPr>
          <w:iCs/>
          <w:i/>
          <w:bCs/>
          <w:b/>
        </w:rPr>
        <w:t xml:space="preserve">Italy Naples</w:t>
      </w:r>
      <w:r>
        <w:t xml:space="preserve"> </w:t>
      </w:r>
      <w:r>
        <w:t xml:space="preserve">context), and the urgent need for digital transformation.</w:t>
      </w:r>
    </w:p>
    <w:p>
      <w:pPr>
        <w:pStyle w:val="BodyText"/>
      </w:pPr>
      <w:r>
        <w:t xml:space="preserve">The</w:t>
      </w:r>
      <w:r>
        <w:t xml:space="preserve"> </w:t>
      </w:r>
      <w:r>
        <w:rPr>
          <w:bCs/>
          <w:b/>
          <w:iCs/>
          <w:i/>
        </w:rPr>
        <w:t xml:space="preserve">Industrial Engineer</w:t>
      </w:r>
      <w:r>
        <w:t xml:space="preserve"> </w:t>
      </w:r>
      <w:r>
        <w:t xml:space="preserve">enters this scene not merely as a technician, but as a strategic consultant capable of diagnosing systemic inefficiencies. In</w:t>
      </w:r>
      <w:r>
        <w:t xml:space="preserve"> </w:t>
      </w:r>
      <w:r>
        <w:rPr>
          <w:iCs/>
          <w:i/>
          <w:bCs/>
          <w:b/>
        </w:rPr>
        <w:t xml:space="preserve">Italy Naples</w:t>
      </w:r>
      <w:r>
        <w:t xml:space="preserve">, where small and medium-sized enterprises (SMEs) form the backbone of the local economy, the ability to optimize processes is crucial for survival against global competition. The engineer applies principles of operations research, supply chain management, and quality control to tailor solutions that respect local market dynamics while introducing international standards of excellence.</w:t>
      </w:r>
    </w:p>
    <w:bookmarkEnd w:id="20"/>
    <w:bookmarkStart w:id="21" w:name="X362152d890b1dcb1a23fce8c8d986a288433887"/>
    <w:p>
      <w:pPr>
        <w:pStyle w:val="Heading2"/>
      </w:pPr>
      <w:r>
        <w:t xml:space="preserve">Optimizing Supply Chains in a Maritime Hub</w:t>
      </w:r>
    </w:p>
    <w:p>
      <w:pPr>
        <w:pStyle w:val="FirstParagraph"/>
      </w:pPr>
      <w:r>
        <w:rPr>
          <w:iCs/>
          <w:i/>
          <w:bCs/>
          <w:b/>
        </w:rPr>
        <w:t xml:space="preserve">Italy Naples</w:t>
      </w:r>
      <w:r>
        <w:t xml:space="preserve">, with its historic port, serves as a critical node in Mediterranean trade routes. Here, the role of the</w:t>
      </w:r>
      <w:r>
        <w:t xml:space="preserve"> </w:t>
      </w:r>
      <w:r>
        <w:rPr>
          <w:bCs/>
          <w:b/>
          <w:iCs/>
          <w:i/>
        </w:rPr>
        <w:t xml:space="preserve">Industrial Engineer</w:t>
      </w:r>
      <w:r>
        <w:t xml:space="preserve"> </w:t>
      </w:r>
      <w:r>
        <w:t xml:space="preserve">is most visibly impactful through supply chain optimization. Ports generate immense volumes of cargo, but congestion and logistical bottlenecks can erode profitability and competitiveness. An</w:t>
      </w:r>
      <w:r>
        <w:t xml:space="preserve"> </w:t>
      </w:r>
      <w:r>
        <w:rPr>
          <w:bCs/>
          <w:b/>
          <w:iCs/>
          <w:i/>
        </w:rPr>
        <w:t xml:space="preserve">Industrial Engineer</w:t>
      </w:r>
      <w:r>
        <w:t xml:space="preserve"> </w:t>
      </w:r>
      <w:r>
        <w:t xml:space="preserve">utilizes data analytics and simulation tools to model traffic flows, optimize inventory levels, and streamline customs procedures.</w:t>
      </w:r>
    </w:p>
    <w:p>
      <w:pPr>
        <w:pStyle w:val="BodyText"/>
      </w:pPr>
      <w:r>
        <w:t xml:space="preserve">In the specific context of</w:t>
      </w:r>
      <w:r>
        <w:t xml:space="preserve"> </w:t>
      </w:r>
      <w:r>
        <w:rPr>
          <w:iCs/>
          <w:i/>
          <w:bCs/>
          <w:b/>
        </w:rPr>
        <w:t xml:space="preserve">Italy Naples</w:t>
      </w:r>
      <w:r>
        <w:t xml:space="preserve">, this involves integrating legacy systems with modern IoT (Internet of Things) technologies. For instance, an engineer might design a digital twin of the port’s logistics network to predict bottlenecks before they occur. This proactive approach reduces downtime and fuel consumption, directly contributing to lower operational costs for businesses in</w:t>
      </w:r>
      <w:r>
        <w:t xml:space="preserve"> </w:t>
      </w:r>
      <w:r>
        <w:rPr>
          <w:iCs/>
          <w:i/>
          <w:bCs/>
          <w:b/>
        </w:rPr>
        <w:t xml:space="preserve">Italy Naples</w:t>
      </w:r>
      <w:r>
        <w:t xml:space="preserve">. Furthermore, by enhancing the reliability and speed of shipping operations, the</w:t>
      </w:r>
      <w:r>
        <w:t xml:space="preserve"> </w:t>
      </w:r>
      <w:r>
        <w:rPr>
          <w:bCs/>
          <w:b/>
          <w:iCs/>
          <w:i/>
        </w:rPr>
        <w:t xml:space="preserve">Industrial Engineer</w:t>
      </w:r>
      <w:r>
        <w:t xml:space="preserve"> </w:t>
      </w:r>
      <w:r>
        <w:t xml:space="preserve">helps strengthen the reputation of</w:t>
      </w:r>
      <w:r>
        <w:t xml:space="preserve"> </w:t>
      </w:r>
      <w:r>
        <w:rPr>
          <w:iCs/>
          <w:i/>
          <w:bCs/>
          <w:b/>
        </w:rPr>
        <w:t xml:space="preserve">Italy Naples</w:t>
      </w:r>
      <w:r>
        <w:t xml:space="preserve"> </w:t>
      </w:r>
      <w:r>
        <w:t xml:space="preserve">as a preferred gateway for goods entering Southern Europe.</w:t>
      </w:r>
    </w:p>
    <w:bookmarkEnd w:id="21"/>
    <w:bookmarkStart w:id="22" w:name="sustainability-and-green-manufacturing"/>
    <w:p>
      <w:pPr>
        <w:pStyle w:val="Heading2"/>
      </w:pPr>
      <w:r>
        <w:t xml:space="preserve">Sustainability and Green Manufacturing</w:t>
      </w:r>
    </w:p>
    <w:p>
      <w:pPr>
        <w:pStyle w:val="FirstParagraph"/>
      </w:pPr>
      <w:r>
        <w:t xml:space="preserve">The global shift towards sustainability presents both a challenge and an opportunity for industrial regions. In</w:t>
      </w:r>
      <w:r>
        <w:t xml:space="preserve"> </w:t>
      </w:r>
      <w:r>
        <w:rPr>
          <w:iCs/>
          <w:i/>
          <w:bCs/>
          <w:b/>
        </w:rPr>
        <w:t xml:space="preserve">Italy Naples</w:t>
      </w:r>
      <w:r>
        <w:t xml:space="preserve">, with its dense urban environment and sensitive coastal ecosystem, environmental responsibility is non-negotiable. The</w:t>
      </w:r>
      <w:r>
        <w:t xml:space="preserve"> </w:t>
      </w:r>
      <w:r>
        <w:rPr>
          <w:bCs/>
          <w:b/>
          <w:iCs/>
          <w:i/>
        </w:rPr>
        <w:t xml:space="preserve">Industrial Engineer</w:t>
      </w:r>
      <w:r>
        <w:t xml:space="preserve"> </w:t>
      </w:r>
      <w:r>
        <w:t xml:space="preserve">plays a central role in implementing lean manufacturing principles that simultaneously reduce waste and improve energy efficiency.</w:t>
      </w:r>
    </w:p>
    <w:p>
      <w:pPr>
        <w:pStyle w:val="BodyText"/>
      </w:pPr>
      <w:r>
        <w:t xml:space="preserve">This involves conducting life-cycle assessments of products and processes to identify areas where carbon footprints can be minimized. In the chemical industry clusters surrounding</w:t>
      </w:r>
      <w:r>
        <w:t xml:space="preserve"> </w:t>
      </w:r>
      <w:r>
        <w:rPr>
          <w:iCs/>
          <w:i/>
          <w:bCs/>
          <w:b/>
        </w:rPr>
        <w:t xml:space="preserve">Italy Naples</w:t>
      </w:r>
      <w:r>
        <w:t xml:space="preserve">, engineers work on closing material loops, ensuring that by-products are recycled rather than discarded. By aligning industrial practices with the European Union’s Green Deal objectives, the</w:t>
      </w:r>
      <w:r>
        <w:t xml:space="preserve"> </w:t>
      </w:r>
      <w:r>
        <w:rPr>
          <w:bCs/>
          <w:b/>
          <w:iCs/>
          <w:i/>
        </w:rPr>
        <w:t xml:space="preserve">Industrial Engineer</w:t>
      </w:r>
      <w:r>
        <w:t xml:space="preserve"> </w:t>
      </w:r>
      <w:r>
        <w:t xml:space="preserve">helps local companies in</w:t>
      </w:r>
      <w:r>
        <w:t xml:space="preserve"> </w:t>
      </w:r>
      <w:r>
        <w:rPr>
          <w:iCs/>
          <w:i/>
          <w:bCs/>
          <w:b/>
        </w:rPr>
        <w:t xml:space="preserve">Italy Naples</w:t>
      </w:r>
      <w:r>
        <w:t xml:space="preserve"> </w:t>
      </w:r>
      <w:r>
        <w:t xml:space="preserve">access green financing and meet stringent regulatory requirements, thereby securing their long-term viability.</w:t>
      </w:r>
    </w:p>
    <w:bookmarkEnd w:id="22"/>
    <w:bookmarkStart w:id="23" w:name="Xdcd771c0b22f380474ed6002dfab41aee4a121e"/>
    <w:p>
      <w:pPr>
        <w:pStyle w:val="Heading2"/>
      </w:pPr>
      <w:r>
        <w:t xml:space="preserve">Fostering Innovation through Industry 4.0</w:t>
      </w:r>
    </w:p>
    <w:p>
      <w:pPr>
        <w:pStyle w:val="FirstParagraph"/>
      </w:pPr>
      <w:r>
        <w:t xml:space="preserve">The advent of Industry 4.0—the fourth industrial revolution characterized by automation, data exchange, and smart technologies—is transforming how industries operate. For</w:t>
      </w:r>
      <w:r>
        <w:t xml:space="preserve"> </w:t>
      </w:r>
      <w:r>
        <w:rPr>
          <w:iCs/>
          <w:i/>
          <w:bCs/>
          <w:b/>
        </w:rPr>
        <w:t xml:space="preserve">Italy Naples</w:t>
      </w:r>
      <w:r>
        <w:t xml:space="preserve">, adopting these technologies is essential to bridge the innovation gap with Northern Italy and other global manufacturing leaders. The</w:t>
      </w:r>
      <w:r>
        <w:t xml:space="preserve"> </w:t>
      </w:r>
      <w:r>
        <w:rPr>
          <w:bCs/>
          <w:b/>
          <w:iCs/>
          <w:i/>
        </w:rPr>
        <w:t xml:space="preserve">Industrial Engineer</w:t>
      </w:r>
      <w:r>
        <w:t xml:space="preserve"> </w:t>
      </w:r>
      <w:r>
        <w:t xml:space="preserve">is the key agent in this digital transition.</w:t>
      </w:r>
    </w:p>
    <w:p>
      <w:pPr>
        <w:pStyle w:val="BodyText"/>
      </w:pPr>
      <w:r>
        <w:t xml:space="preserve">In practice, this means implementing smart factories where machines communicate with each other to optimize production schedules in real-time. In</w:t>
      </w:r>
      <w:r>
        <w:t xml:space="preserve"> </w:t>
      </w:r>
      <w:r>
        <w:rPr>
          <w:iCs/>
          <w:i/>
          <w:bCs/>
          <w:b/>
        </w:rPr>
        <w:t xml:space="preserve">Italy Naples</w:t>
      </w:r>
      <w:r>
        <w:t xml:space="preserve">, this might involve upgrading traditional manufacturing plants in the Campania region with sensors and AI-driven analytics. The engineer designs workflows that integrate human workers seamlessly with automated systems, ensuring that the workforce is upskilled rather than displaced. This human-centric approach to automation is vital for maintaining social cohesion and economic stability in</w:t>
      </w:r>
      <w:r>
        <w:t xml:space="preserve"> </w:t>
      </w:r>
      <w:r>
        <w:rPr>
          <w:iCs/>
          <w:i/>
          <w:bCs/>
          <w:b/>
        </w:rPr>
        <w:t xml:space="preserve">Italy Naples</w:t>
      </w:r>
      <w:r>
        <w:t xml:space="preserve">.</w:t>
      </w:r>
    </w:p>
    <w:bookmarkEnd w:id="23"/>
    <w:bookmarkStart w:id="24" w:name="educational-and-cultural-impact"/>
    <w:p>
      <w:pPr>
        <w:pStyle w:val="Heading2"/>
      </w:pPr>
      <w:r>
        <w:t xml:space="preserve">Educational and Cultural Impact</w:t>
      </w:r>
    </w:p>
    <w:p>
      <w:pPr>
        <w:pStyle w:val="FirstParagraph"/>
      </w:pPr>
      <w:r>
        <w:t xml:space="preserve">Beyond technical applications, the presence of skilled</w:t>
      </w:r>
      <w:r>
        <w:t xml:space="preserve"> </w:t>
      </w:r>
      <w:r>
        <w:rPr>
          <w:bCs/>
          <w:b/>
          <w:iCs/>
          <w:i/>
        </w:rPr>
        <w:t xml:space="preserve">Industrial Engineers</w:t>
      </w:r>
      <w:r>
        <w:t xml:space="preserve"> </w:t>
      </w:r>
      <w:r>
        <w:t xml:space="preserve">influences the educational landscape in</w:t>
      </w:r>
      <w:r>
        <w:t xml:space="preserve"> </w:t>
      </w:r>
      <w:r>
        <w:rPr>
          <w:iCs/>
          <w:i/>
          <w:bCs/>
          <w:b/>
        </w:rPr>
        <w:t xml:space="preserve">Italy Naples</w:t>
      </w:r>
      <w:r>
        <w:t xml:space="preserve">. Universities such as the University of Naples Federico II have strong engineering programs. The collaboration between academia and industry, facilitated by experienced engineers, ensures that curricula remain relevant to market needs. This synergy fosters a culture of innovation and continuous improvement among students and young professionals in</w:t>
      </w:r>
      <w:r>
        <w:t xml:space="preserve"> </w:t>
      </w:r>
      <w:r>
        <w:rPr>
          <w:iCs/>
          <w:i/>
          <w:bCs/>
          <w:b/>
        </w:rPr>
        <w:t xml:space="preserve">Italy Naples</w:t>
      </w:r>
      <w:r>
        <w:t xml:space="preserve">.</w:t>
      </w:r>
    </w:p>
    <w:p>
      <w:pPr>
        <w:pStyle w:val="BodyText"/>
      </w:pPr>
      <w:r>
        <w:rPr>
          <w:bCs/>
          <w:b/>
        </w:rPr>
        <w:t xml:space="preserve">Industrial Engineer</w:t>
      </w:r>
      <w:r>
        <w:t xml:space="preserve">, which values data-driven decision-making and structured problem-solving, contributes to a broader cultural shift towards rationality and efficiency in local business practices. This is particularly significant in regions where traditional methods may still dominate.</w:t>
      </w:r>
    </w:p>
    <w:bookmarkEnd w:id="24"/>
    <w:bookmarkStart w:id="25" w:name="conclusion"/>
    <w:p>
      <w:pPr>
        <w:pStyle w:val="Heading2"/>
      </w:pPr>
      <w:r>
        <w:t xml:space="preserve">Conclusion</w:t>
      </w:r>
    </w:p>
    <w:p>
      <w:pPr>
        <w:pStyle w:val="FirstParagraph"/>
      </w:pPr>
      <w:r>
        <w:t xml:space="preserve">In conclusion, the</w:t>
      </w:r>
      <w:r>
        <w:t xml:space="preserve"> </w:t>
      </w:r>
      <w:r>
        <w:rPr>
          <w:bCs/>
          <w:b/>
          <w:iCs/>
          <w:i/>
        </w:rPr>
        <w:t xml:space="preserve">Industrial Engineer</w:t>
      </w:r>
      <w:r>
        <w:t xml:space="preserve"> </w:t>
      </w:r>
      <w:r>
        <w:t xml:space="preserve">is not just a participant but a catalyst for progress in</w:t>
      </w:r>
      <w:r>
        <w:t xml:space="preserve"> </w:t>
      </w:r>
      <w:r>
        <w:rPr>
          <w:iCs/>
          <w:i/>
          <w:bCs/>
          <w:b/>
        </w:rPr>
        <w:t xml:space="preserve">Italy Naples</w:t>
      </w:r>
      <w:r>
        <w:t xml:space="preserve">. By optimizing complex supply chains, driving sustainability initiatives, and leading digital transformation efforts, the industrial engineer addresses the specific challenges and opportunities inherent to this vibrant Italian city. The integration of engineering excellence with local knowledge creates a robust framework for sustainable economic growth. As</w:t>
      </w:r>
      <w:r>
        <w:t xml:space="preserve"> </w:t>
      </w:r>
      <w:r>
        <w:rPr>
          <w:iCs/>
          <w:i/>
          <w:bCs/>
          <w:b/>
        </w:rPr>
        <w:t xml:space="preserve">Italy Naples</w:t>
      </w:r>
      <w:r>
        <w:t xml:space="preserve"> </w:t>
      </w:r>
      <w:r>
        <w:t xml:space="preserve">continues to evolve, the strategic input of the</w:t>
      </w:r>
      <w:r>
        <w:t xml:space="preserve"> </w:t>
      </w:r>
      <w:r>
        <w:rPr>
          <w:bCs/>
          <w:b/>
          <w:iCs/>
          <w:i/>
        </w:rPr>
        <w:t xml:space="preserve">Industrial Engineer</w:t>
      </w:r>
      <w:r>
        <w:t xml:space="preserve"> </w:t>
      </w:r>
      <w:r>
        <w:t xml:space="preserve">will remain indispensable in shaping a competitive, efficient, and future-oriented industrial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Italy, Naples</dc:title>
  <dc:creator/>
  <dc:language>en</dc:language>
  <cp:keywords/>
  <dcterms:created xsi:type="dcterms:W3CDTF">2026-07-29T14:20:06Z</dcterms:created>
  <dcterms:modified xsi:type="dcterms:W3CDTF">2026-07-29T14:20:06Z</dcterms:modified>
</cp:coreProperties>
</file>

<file path=docProps/custom.xml><?xml version="1.0" encoding="utf-8"?>
<Properties xmlns="http://schemas.openxmlformats.org/officeDocument/2006/custom-properties" xmlns:vt="http://schemas.openxmlformats.org/officeDocument/2006/docPropsVTypes"/>
</file>