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1be0793f900f990a3e3f89cd42761db6b64731e"/>
    <w:p>
      <w:pPr>
        <w:pStyle w:val="Heading1"/>
      </w:pPr>
      <w:r>
        <w:t xml:space="preserve">Bridging Efficiency and Development: The Critical Role of the Industrial Engineer in Nigeria Abuja</w:t>
      </w:r>
    </w:p>
    <w:p>
      <w:pPr>
        <w:pStyle w:val="FirstParagraph"/>
      </w:pPr>
      <w:r>
        <w:t xml:space="preserve">In the rapidly evolving landscape of modern economic development, the pursuit of efficiency, optimization, and sustainable growth has become paramount. Nowhere is this pursuit more critical than in Nigeria Abuja, the capital city that serves as both an administrative hub and a burgeoning center for commerce and innovation within Nigeria. At the heart of this transformation lies a profession often unsung but fundamentally vital: Industrial Engineering. As Nigeria Abuja seeks to transition from a resource-dependent economy to one driven by productivity, service excellence, and technological integration, the role of the Industrial Engineer emerges not merely as beneficial, but as essential for national progress.</w:t>
      </w:r>
    </w:p>
    <w:bookmarkStart w:id="20" w:name="X37249a8697b386296eb87a7bcda4230a07f8f89"/>
    <w:p>
      <w:pPr>
        <w:pStyle w:val="Heading2"/>
      </w:pPr>
      <w:r>
        <w:t xml:space="preserve">The Essence of Industrial Engineering in a Developing Context</w:t>
      </w:r>
    </w:p>
    <w:p>
      <w:pPr>
        <w:pStyle w:val="FirstParagraph"/>
      </w:pPr>
      <w:r>
        <w:t xml:space="preserve">To understand the impact of this profession within Nigeria Abuja one must first define its scope. Industrial Engineering is often misunderstood as being limited to manufacturing floors. However, its true essence lies in the optimization of complex processes, systems, or organizations by integrating people, money, knowledge, information, equipment, energy materials and technology. It is a discipline concerned with the design of improved processes and systems in any context where resources are scarce or management is inefficient.</w:t>
      </w:r>
    </w:p>
    <w:p>
      <w:pPr>
        <w:pStyle w:val="BodyText"/>
      </w:pPr>
      <w:r>
        <w:t xml:space="preserve">In the specific context of Nigeria Abuja this definition takes on profound significance. The capital city faces unique challenges ranging from logistical bottlenecks in transportation to inefficiencies in public service delivery and energy distribution. Here, the Industrial Engineer acts as a diagnostician of systems. By applying quantitative methods and analytical rigor they identify waste reduce variability and streamline operations whether those operations occur in a hospital operating room, a fintech startup’s data center, or a government ministry’s approval process.</w:t>
      </w:r>
    </w:p>
    <w:bookmarkEnd w:id="20"/>
    <w:bookmarkStart w:id="21" w:name="X4ae71445d47be85eac88ce9b5457c0d408e2556"/>
    <w:p>
      <w:pPr>
        <w:pStyle w:val="Heading2"/>
      </w:pPr>
      <w:r>
        <w:t xml:space="preserve">Optimizing Logistics and Infrastructure in Nigeria Abuja</w:t>
      </w:r>
    </w:p>
    <w:p>
      <w:pPr>
        <w:pStyle w:val="FirstParagraph"/>
      </w:pPr>
      <w:r>
        <w:t xml:space="preserve">Nigeria Abuja is characterized by rapid urbanization and significant infrastructure development. However these developments often outpace the planning required to manage them effectively. Traffic congestion in major arteries such as the Murtala Muhammed Way or the Herbert Macaulay way serves as a prime example of systemic inefficiency that costs billions of naira annually in lost productivity and fuel consumption.</w:t>
      </w:r>
    </w:p>
    <w:p>
      <w:pPr>
        <w:pStyle w:val="BodyText"/>
      </w:pPr>
      <w:r>
        <w:t xml:space="preserve">Industrial Engineers are uniquely equipped to address such macro-level challenges through supply chain management and logistics optimization. By analyzing traffic flow patterns freight distribution networks and urban planning data Industrial Engineers can propose solutions that enhance mobility and reduce congestion. Furthermore as Nigeria Abuja positions itself as a regional hub for trade within West Africa the need for robust supply chains is undeniable. The Industrial Engineer designs these chains ensuring that goods move from ports in Lagos or sea borders to warehouses in Nigeria Abuja with minimal delay and cost.</w:t>
      </w:r>
    </w:p>
    <w:bookmarkEnd w:id="21"/>
    <w:bookmarkStart w:id="22" w:name="X11f440c2802c7161f98826919313dc0bf5f6a9f"/>
    <w:p>
      <w:pPr>
        <w:pStyle w:val="Heading2"/>
      </w:pPr>
      <w:r>
        <w:t xml:space="preserve">Enhancing Healthcare and Public Service Delivery</w:t>
      </w:r>
    </w:p>
    <w:p>
      <w:pPr>
        <w:pStyle w:val="FirstParagraph"/>
      </w:pPr>
      <w:r>
        <w:t xml:space="preserve">Beyond logistics the impact of Industrial Engineering extends deeply into the social fabric of Nigeria Abuja through healthcare and public administration. The Nigerian healthcare system often struggles with resource allocation long wait times and patient flow management. In facilities such as the National Hospital or various private clinics in areas like Maitama and Wuse, Industrial Engineers can implement lean management principles to reduce patient waiting times optimize staff schedules and ensure that medical supplies are available when needed.</w:t>
      </w:r>
    </w:p>
    <w:p>
      <w:pPr>
        <w:pStyle w:val="BodyText"/>
      </w:pPr>
      <w:r>
        <w:t xml:space="preserve">Similarly in the public sector where bureaucracy often hinders progress Industrial Engineering offers a path toward digitization and process reengineering. By mapping out bureaucratic workflows engineers can identify redundant steps that delay service delivery for citizens. In Nigeria Abuja where government agencies interact daily with millions of residents the application of these engineering principles can lead to faster issuance of permits streamlined tax collections and more transparent governance thereby boosting public trust in institutions.</w:t>
      </w:r>
    </w:p>
    <w:bookmarkEnd w:id="22"/>
    <w:bookmarkStart w:id="23" w:name="X40e211118bccb7bee315e33eb325ef35279d9ea"/>
    <w:p>
      <w:pPr>
        <w:pStyle w:val="Heading2"/>
      </w:pPr>
      <w:r>
        <w:t xml:space="preserve">Driving Innovation in the Technology and Energy Sectors</w:t>
      </w:r>
    </w:p>
    <w:p>
      <w:pPr>
        <w:pStyle w:val="FirstParagraph"/>
      </w:pPr>
      <w:r>
        <w:t xml:space="preserve">Nigeria Abuja is also emerging as a center for technology startups and renewable energy projects. The tech ecosystem requires rigorous data management scalable processes and efficient user experience design all of which fall under the purview of modern Industrial Engineering. In fintech companies within Nigeria Abuja engineers work on optimizing transaction processing systems ensuring security while maintaining speed.</w:t>
      </w:r>
    </w:p>
    <w:p>
      <w:pPr>
        <w:pStyle w:val="BodyText"/>
      </w:pPr>
      <w:r>
        <w:t xml:space="preserve">Moreover with global pressure shifting toward sustainable energy the role of industrial engineering in managing renewable resources becomes critical. Whether it is optimizing solar power grid integration or improving battery storage efficiency for off-grid communities surrounding Nigeria Abuja these professionals provide the technical expertise necessary to balance economic needs with environmental sustainability. This aligns perfectly with Nigeria’s broader goals as outlined in its Nationally Determined Contributions under the Paris Agreement.</w:t>
      </w:r>
    </w:p>
    <w:bookmarkEnd w:id="23"/>
    <w:bookmarkStart w:id="24" w:name="education-and-professional-development"/>
    <w:p>
      <w:pPr>
        <w:pStyle w:val="Heading2"/>
      </w:pPr>
      <w:r>
        <w:t xml:space="preserve">Education and Professional Development</w:t>
      </w:r>
    </w:p>
    <w:p>
      <w:pPr>
        <w:pStyle w:val="FirstParagraph"/>
      </w:pPr>
      <w:r>
        <w:t xml:space="preserve">To fully harness the potential of this discipline educational institutions within Nigeria Abuja must prioritize engineering curricula that blend traditional mechanical concepts with modern data science project management and behavioral psychology. Collaboration between universities such as the University of Abuja and industry leaders can create a pipeline of talent ready to tackle local challenges with global best practices. Professional bodies like the Council for the Regulation of Engineering in Nigeria (COREN) must continue to advocate for standards that recognize industrial engineering’s unique contribution to service-oriented industries not just manufacturing.</w:t>
      </w:r>
    </w:p>
    <w:bookmarkEnd w:id="24"/>
    <w:bookmarkStart w:id="25" w:name="conclusion"/>
    <w:p>
      <w:pPr>
        <w:pStyle w:val="Heading2"/>
      </w:pPr>
      <w:r>
        <w:t xml:space="preserve">Conclusion</w:t>
      </w:r>
    </w:p>
    <w:p>
      <w:pPr>
        <w:pStyle w:val="FirstParagraph"/>
      </w:pPr>
      <w:r>
        <w:t xml:space="preserve">In conclusion the Industrial Engineer stands as a pivotal figure in Nigeria Abuja's journey toward economic maturity and social efficiency. By bridging the gap between technical capability and human needs this profession addresses some of the most pressing challenges facing the nation today. From alleviating traffic congestion to enhancing healthcare delivery and fostering technological innovation Industrial Engineers provide solutions that are data-driven practical and scalable.</w:t>
      </w:r>
    </w:p>
    <w:p>
      <w:pPr>
        <w:pStyle w:val="BodyText"/>
      </w:pPr>
      <w:r>
        <w:t xml:space="preserve">As Nigeria Abuja continues to grow it is imperative that policymakers business leaders and educators recognize the strategic value of this profession. Investing in industrial engineering is not just an investment in individual careers but an investment in the structural integrity of Nigeria Abuja’s future. Through their expertise we can build a more efficient resilient and prosperous society where resources are used wisely challenges are met systematically and progress is sustained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Nigeria Abuja</dc:title>
  <dc:creator/>
  <dc:language>en</dc:language>
  <cp:keywords/>
  <dcterms:created xsi:type="dcterms:W3CDTF">2026-07-29T19:02:47Z</dcterms:created>
  <dcterms:modified xsi:type="dcterms:W3CDTF">2026-07-29T19:02:47Z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