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Pakistan</w:t>
      </w:r>
      <w:r>
        <w:t xml:space="preserve"> </w:t>
      </w:r>
      <w:r>
        <w:t xml:space="preserve">Islamabad</w:t>
      </w:r>
    </w:p>
    <w:bookmarkStart w:id="26" w:name="X7f2c7abf1cb7b7fde812218c96b8cca3ff13e23"/>
    <w:p>
      <w:pPr>
        <w:pStyle w:val="Heading1"/>
      </w:pPr>
      <w:r>
        <w:t xml:space="preserve">The Strategic Role of the Industrial Engineer in Pakistan Islamabad</w:t>
      </w:r>
    </w:p>
    <w:p>
      <w:pPr>
        <w:pStyle w:val="FirstParagraph"/>
      </w:pPr>
      <w:r>
        <w:t xml:space="preserve">In the rapidly evolving landscape of global economics and technological advancement, the discipline of industrial engineering has emerged as a cornerstone for operational excellence. While often associated with massive manufacturing plants in Western nations, its relevance is profound and growing within</w:t>
      </w:r>
      <w:r>
        <w:t xml:space="preserve"> </w:t>
      </w:r>
      <w:r>
        <w:rPr>
          <w:bCs/>
          <w:b/>
        </w:rPr>
        <w:t xml:space="preserve">Pakistan Islamabad</w:t>
      </w:r>
      <w:r>
        <w:t xml:space="preserve">, the nation's political capital and a burgeoning hub for service-based industries, logistics, and emerging manufacturing sectors. The</w:t>
      </w:r>
      <w:r>
        <w:t xml:space="preserve"> </w:t>
      </w:r>
      <w:r>
        <w:rPr>
          <w:bCs/>
          <w:b/>
        </w:rPr>
        <w:t xml:space="preserve">Industrial Engineer</w:t>
      </w:r>
      <w:r>
        <w:t xml:space="preserve"> </w:t>
      </w:r>
      <w:r>
        <w:t xml:space="preserve">serves not merely as a technician of processes but as a strategic architect of efficiency, bridging the gap between management goals and operational execution. In the context of</w:t>
      </w:r>
      <w:r>
        <w:t xml:space="preserve"> </w:t>
      </w:r>
      <w:r>
        <w:rPr>
          <w:bCs/>
          <w:b/>
        </w:rPr>
        <w:t xml:space="preserve">Pakistan Islamabad</w:t>
      </w:r>
      <w:r>
        <w:t xml:space="preserve">, where urbanization is accelerating and infrastructure development is prioritized, the role of the industrial engineer has become critical for sustainable growth and competitiveness.</w:t>
      </w:r>
    </w:p>
    <w:bookmarkStart w:id="20" w:name="X4f51c4fc64656e26c570c4ef1b741fab696a65a"/>
    <w:p>
      <w:pPr>
        <w:pStyle w:val="Heading2"/>
      </w:pPr>
      <w:r>
        <w:t xml:space="preserve">The Evolution of Industrial Engineering in Pakistan Islamabad</w:t>
      </w:r>
    </w:p>
    <w:p>
      <w:pPr>
        <w:pStyle w:val="FirstParagraph"/>
      </w:pPr>
      <w:r>
        <w:rPr>
          <w:bCs/>
          <w:b/>
        </w:rPr>
        <w:t xml:space="preserve">Pakistan Islamabad</w:t>
      </w:r>
      <w:r>
        <w:t xml:space="preserve"> </w:t>
      </w:r>
      <w:r>
        <w:t xml:space="preserve">stands apart from other cities in</w:t>
      </w:r>
      <w:r>
        <w:t xml:space="preserve"> </w:t>
      </w:r>
      <w:hyperlink w:anchor="Xa39a3ee5e6b4b0d3255bfef95601890afd80709">
        <w:r>
          <w:rPr>
            <w:rStyle w:val="Hyperlink"/>
          </w:rPr>
          <w:t xml:space="preserve">Pakistan</w:t>
        </w:r>
      </w:hyperlink>
      <w:r>
        <w:t xml:space="preserve"> </w:t>
      </w:r>
      <w:r>
        <w:t xml:space="preserve">due to its planned layout, emphasis on technology parks, and concentration of high-level administrative services. Historically, industrial engineering was viewed primarily through the lens of factory floor optimization. However, as</w:t>
      </w:r>
      <w:r>
        <w:t xml:space="preserve"> </w:t>
      </w:r>
      <w:r>
        <w:rPr>
          <w:bCs/>
          <w:b/>
        </w:rPr>
        <w:t xml:space="preserve">Pakistan Islamabad</w:t>
      </w:r>
      <w:r>
        <w:t xml:space="preserve"> </w:t>
      </w:r>
      <w:r>
        <w:t xml:space="preserve">transitions toward a knowledge-based economy and a service-oriented industry hub—ranging from information technology to healthcare and banking—the scope of the</w:t>
      </w:r>
      <w:r>
        <w:t xml:space="preserve"> </w:t>
      </w:r>
      <w:r>
        <w:rPr>
          <w:bCs/>
          <w:b/>
        </w:rPr>
        <w:t xml:space="preserve">Industrial Engineer</w:t>
      </w:r>
      <w:r>
        <w:t xml:space="preserve"> </w:t>
      </w:r>
      <w:r>
        <w:t xml:space="preserve">has expanded dramatically. The modern industrial engineer in this region must possess a dual competency: traditional operations research skills combined with an acute understanding of local economic dynamics and cultural management practices.</w:t>
      </w:r>
    </w:p>
    <w:p>
      <w:pPr>
        <w:pStyle w:val="BodyText"/>
      </w:pPr>
      <w:r>
        <w:t xml:space="preserve">The establishment of Special Technology Zones (STZs) and technology parks in</w:t>
      </w:r>
      <w:r>
        <w:t xml:space="preserve"> </w:t>
      </w:r>
      <w:r>
        <w:rPr>
          <w:bCs/>
          <w:b/>
        </w:rPr>
        <w:t xml:space="preserve">Pakistan Islamabad</w:t>
      </w:r>
      <w:r>
        <w:t xml:space="preserve"> </w:t>
      </w:r>
      <w:r>
        <w:t xml:space="preserve">has created a fertile ground for industrial engineers. These zones are designed to foster innovation in IT, telecommunications, and biotechnology. Here, the</w:t>
      </w:r>
      <w:r>
        <w:t xml:space="preserve"> </w:t>
      </w:r>
      <w:r>
        <w:rPr>
          <w:bCs/>
          <w:b/>
        </w:rPr>
        <w:t xml:space="preserve">Industrial Engineer</w:t>
      </w:r>
      <w:r>
        <w:t xml:space="preserve"> </w:t>
      </w:r>
      <w:r>
        <w:t xml:space="preserve">is tasked with optimizing not just physical production lines but also software development lifecycles, service delivery protocols in call centers, and supply chain logistics for e-commerce platforms. This shift represents a significant evolution from traditional heavy industry to modern process optimization across diverse sectors.</w:t>
      </w:r>
    </w:p>
    <w:bookmarkEnd w:id="20"/>
    <w:bookmarkStart w:id="21" w:name="Xd9314afcdeff10773c9a5821f6eb8563241f0bf"/>
    <w:p>
      <w:pPr>
        <w:pStyle w:val="Heading2"/>
      </w:pPr>
      <w:r>
        <w:t xml:space="preserve">Enhancing Operational Efficiency and Cost Reduction</w:t>
      </w:r>
    </w:p>
    <w:p>
      <w:pPr>
        <w:pStyle w:val="FirstParagraph"/>
      </w:pPr>
      <w:r>
        <w:t xml:space="preserve">In the competitive business environment of</w:t>
      </w:r>
      <w:r>
        <w:t xml:space="preserve"> </w:t>
      </w:r>
      <w:r>
        <w:rPr>
          <w:bCs/>
          <w:b/>
        </w:rPr>
        <w:t xml:space="preserve">Pakistan Islamabad</w:t>
      </w:r>
      <w:r>
        <w:t xml:space="preserve">, profitability often hinges on cost control and efficiency. Industrial engineers are uniquely qualified to identify waste, reduce cycle times, and improve quality. By applying principles of Lean Manufacturing, Six Sigma, and Total Quality Management (TQM), industrial engineers in</w:t>
      </w:r>
      <w:r>
        <w:t xml:space="preserve"> </w:t>
      </w:r>
      <w:hyperlink w:anchor="Xa39a3ee5e6b4b0d3255bfef95601890afd80709">
        <w:r>
          <w:rPr>
            <w:rStyle w:val="Hyperlink"/>
          </w:rPr>
          <w:t xml:space="preserve">Pakistan Islamabad</w:t>
        </w:r>
      </w:hyperlink>
      <w:r>
        <w:t xml:space="preserve"> </w:t>
      </w:r>
      <w:r>
        <w:t xml:space="preserve">help organizations eliminate non-value-added activities. For instance, in the healthcare sector within</w:t>
      </w:r>
      <w:r>
        <w:t xml:space="preserve"> </w:t>
      </w:r>
      <w:r>
        <w:rPr>
          <w:bCs/>
          <w:b/>
        </w:rPr>
        <w:t xml:space="preserve">Pakistan Islamabad</w:t>
      </w:r>
      <w:r>
        <w:t xml:space="preserve">, industrial engineers optimize patient flow through emergency rooms and outpatient departments, reducing wait times and improving service quality.</w:t>
      </w:r>
    </w:p>
    <w:p>
      <w:pPr>
        <w:pStyle w:val="BodyText"/>
      </w:pPr>
      <w:r>
        <w:t xml:space="preserve">In the logistics and transportation sectors, which are vital for</w:t>
      </w:r>
    </w:p>
    <w:p>
      <w:pPr>
        <w:pStyle w:val="BodyText"/>
      </w:pPr>
      <w:r>
        <w:t xml:space="preserve">Pakistan Islamabad’s connectivity to the rest of the country, industrial engineers design efficient routing systems and warehouse layouts. With the rise of e-commerce in</w:t>
      </w:r>
      <w:r>
        <w:t xml:space="preserve"> </w:t>
      </w:r>
      <w:hyperlink w:anchor="Xa39a3ee5e6b4b0d3255bfef95601890afd80709">
        <w:r>
          <w:rPr>
            <w:rStyle w:val="Hyperlink"/>
          </w:rPr>
          <w:t xml:space="preserve">Pakistan</w:t>
        </w:r>
      </w:hyperlink>
      <w:r>
        <w:t xml:space="preserve">, companies based in or serving</w:t>
      </w:r>
      <w:r>
        <w:t xml:space="preserve"> </w:t>
      </w:r>
      <w:r>
        <w:rPr>
          <w:bCs/>
          <w:b/>
        </w:rPr>
        <w:t xml:space="preserve">Pakistan Islamabad</w:t>
      </w:r>
      <w:r>
        <w:t xml:space="preserve"> </w:t>
      </w:r>
      <w:r>
        <w:t xml:space="preserve">face immense pressure to deliver goods quickly and cost-effectively. Industrial engineers analyze data to optimize inventory levels, forecast demand accurately, and streamline last-mile delivery mechanisms. This optimization is crucial for maintaining competitiveness against international players entering the local market.</w:t>
      </w:r>
    </w:p>
    <w:bookmarkEnd w:id="21"/>
    <w:bookmarkStart w:id="22" w:name="sustainability-and-resource-management"/>
    <w:p>
      <w:pPr>
        <w:pStyle w:val="Heading2"/>
      </w:pPr>
      <w:r>
        <w:t xml:space="preserve">Sustainability and Resource Management</w:t>
      </w:r>
    </w:p>
    <w:p>
      <w:pPr>
        <w:pStyle w:val="FirstParagraph"/>
      </w:pPr>
      <w:r>
        <w:t xml:space="preserve">A pressing concern in</w:t>
      </w:r>
      <w:r>
        <w:t xml:space="preserve"> </w:t>
      </w:r>
      <w:r>
        <w:rPr>
          <w:bCs/>
          <w:b/>
        </w:rPr>
        <w:t xml:space="preserve">Pakistan Islamabad</w:t>
      </w:r>
      <w:r>
        <w:t xml:space="preserve"> </w:t>
      </w:r>
      <w:r>
        <w:t xml:space="preserve">is environmental sustainability and resource management. The city faces challenges related to waste disposal, energy consumption, and water management. Industrial engineers play a pivotal role in implementing sustainable practices. They design systems for recycling waste materials from industrial zones and commercial buildings, thereby reducing the environmental footprint of</w:t>
      </w:r>
      <w:r>
        <w:t xml:space="preserve"> </w:t>
      </w:r>
      <w:r>
        <w:rPr>
          <w:bCs/>
          <w:b/>
        </w:rPr>
        <w:t xml:space="preserve">Pakistan Islamabad</w:t>
      </w:r>
      <w:r>
        <w:t xml:space="preserve">.</w:t>
      </w:r>
    </w:p>
    <w:p>
      <w:pPr>
        <w:pStyle w:val="BodyText"/>
      </w:pPr>
      <w:r>
        <w:t xml:space="preserve">Furthermore, with energy costs being a significant operational expense in</w:t>
      </w:r>
      <w:r>
        <w:t xml:space="preserve"> </w:t>
      </w:r>
      <w:hyperlink w:anchor="Xa39a3ee5e6b4b0d3255bfef95601890afd80709">
        <w:r>
          <w:rPr>
            <w:rStyle w:val="Hyperlink"/>
          </w:rPr>
          <w:t xml:space="preserve">Pakistan</w:t>
        </w:r>
      </w:hyperlink>
      <w:r>
        <w:t xml:space="preserve">, industrial engineers focus on energy-efficient processes. In manufacturing facilities located on the outskirts of</w:t>
      </w:r>
      <w:r>
        <w:t xml:space="preserve"> </w:t>
      </w:r>
      <w:r>
        <w:rPr>
          <w:bCs/>
          <w:b/>
        </w:rPr>
        <w:t xml:space="preserve">Pakistan Islamabad</w:t>
      </w:r>
      <w:r>
        <w:t xml:space="preserve">, engineers implement renewable energy integration strategies and optimize machinery usage to minimize power consumption. This not only reduces operational costs but also aligns with national and global sustainability goals, enhancing the corporate social responsibility profile of businesses operating in</w:t>
      </w:r>
      <w:r>
        <w:t xml:space="preserve"> </w:t>
      </w:r>
      <w:hyperlink w:anchor="Xa39a3ee5e6b4b0d3255bfef95601890afd80709">
        <w:r>
          <w:rPr>
            <w:rStyle w:val="Hyperlink"/>
          </w:rPr>
          <w:t xml:space="preserve">Pakistan</w:t>
        </w:r>
      </w:hyperlink>
      <w:r>
        <w:t xml:space="preserve">.</w:t>
      </w:r>
    </w:p>
    <w:bookmarkEnd w:id="22"/>
    <w:bookmarkStart w:id="23" w:name="X5760be6b3e5254f1e1769abbd0815e78acd43c3"/>
    <w:p>
      <w:pPr>
        <w:pStyle w:val="Heading2"/>
      </w:pPr>
      <w:r>
        <w:t xml:space="preserve">Human Factors and Ergonomics in the Workplace</w:t>
      </w:r>
    </w:p>
    <w:p>
      <w:pPr>
        <w:pStyle w:val="FirstParagraph"/>
      </w:pPr>
      <w:r>
        <w:t xml:space="preserve">Beyond systems and processes, industrial engineering is deeply concerned with human factors. In</w:t>
      </w:r>
      <w:r>
        <w:t xml:space="preserve"> </w:t>
      </w:r>
      <w:r>
        <w:rPr>
          <w:bCs/>
          <w:b/>
        </w:rPr>
        <w:t xml:space="preserve">Pakistan Islamabad’s</w:t>
      </w:r>
      <w:r>
        <w:t xml:space="preserve"> </w:t>
      </w:r>
      <w:r>
        <w:t xml:space="preserve">growing corporate sector, employee well-being is increasingly recognized as a driver of productivity. Industrial engineers apply ergonomic principles to design workstations that reduce physical strain and improve comfort for workers in manufacturing plants, call centers, and administrative offices. This focus on ergonomics leads to reduced workplace injuries, lower absenteeism rates, and higher job satisfaction.</w:t>
      </w:r>
    </w:p>
    <w:p>
      <w:pPr>
        <w:pStyle w:val="BodyText"/>
      </w:pPr>
      <w:r>
        <w:t xml:space="preserve">Additionally industrial engineers facilitate change management during technological transitions. As</w:t>
      </w:r>
      <w:r>
        <w:t xml:space="preserve"> </w:t>
      </w:r>
      <w:r>
        <w:rPr>
          <w:bCs/>
          <w:b/>
        </w:rPr>
        <w:t xml:space="preserve">Pakistan Islamabad</w:t>
      </w:r>
      <w:r>
        <w:t xml:space="preserve"> </w:t>
      </w:r>
      <w:r>
        <w:t xml:space="preserve">adopts Industry 4.0 technologies such as automation and artificial intelligence there is a need to reskill the workforce. Industrial engineers act as liaisons between technical teams and human resources, ensuring that the integration of new technologies enhances rather than disrupts workforce morale and efficiency.</w:t>
      </w:r>
    </w:p>
    <w:bookmarkEnd w:id="23"/>
    <w:bookmarkStart w:id="24" w:name="Xf575a984e433e7e19fbcedc26b3dc9f96a34e69"/>
    <w:p>
      <w:pPr>
        <w:pStyle w:val="Heading2"/>
      </w:pPr>
      <w:r>
        <w:t xml:space="preserve">The Future Outlook for Industrial Engineers in Pakistan Islamabad</w:t>
      </w:r>
    </w:p>
    <w:p>
      <w:pPr>
        <w:pStyle w:val="FirstParagraph"/>
      </w:pPr>
      <w:r>
        <w:t xml:space="preserve">The future for industrial engineering in</w:t>
      </w:r>
      <w:r>
        <w:t xml:space="preserve"> </w:t>
      </w:r>
      <w:r>
        <w:rPr>
          <w:bCs/>
          <w:b/>
        </w:rPr>
        <w:t xml:space="preserve">Pakistan Islamabad</w:t>
      </w:r>
      <w:r>
        <w:t xml:space="preserve"> </w:t>
      </w:r>
      <w:r>
        <w:t xml:space="preserve">is promising yet challenging. As digital transformation accelerates, the demand for data-driven decision-making skills among industrial engineers will increase. Professionals must be proficient in using advanced analytics tools, machine learning algorithms, and simulation software to model complex systems. Universities in</w:t>
      </w:r>
      <w:r>
        <w:t xml:space="preserve"> </w:t>
      </w:r>
      <w:hyperlink w:anchor="Xa39a3ee5e6b4b0d3255bfef95601890afd80709">
        <w:r>
          <w:rPr>
            <w:rStyle w:val="Hyperlink"/>
          </w:rPr>
          <w:t xml:space="preserve">Pakistan</w:t>
        </w:r>
      </w:hyperlink>
      <w:r>
        <w:t xml:space="preserve">, including those in</w:t>
      </w:r>
      <w:r>
        <w:t xml:space="preserve"> </w:t>
      </w:r>
      <w:r>
        <w:rPr>
          <w:bCs/>
          <w:b/>
        </w:rPr>
        <w:t xml:space="preserve">Pakistan Islamabad</w:t>
      </w:r>
      <w:r>
        <w:t xml:space="preserve">, are updating their curricula to reflect these changes, producing graduates who are well-equipped for modern industrial challenges.</w:t>
      </w:r>
    </w:p>
    <w:p>
      <w:pPr>
        <w:pStyle w:val="BodyText"/>
      </w:pPr>
      <w:r>
        <w:t xml:space="preserve">Moreover the role of the industrial engineer will expand into policy-making and urban planning. As</w:t>
      </w:r>
      <w:r>
        <w:t xml:space="preserve"> </w:t>
      </w:r>
      <w:r>
        <w:rPr>
          <w:bCs/>
          <w:b/>
        </w:rPr>
        <w:t xml:space="preserve">Pakistan Islamabad</w:t>
      </w:r>
      <w:r>
        <w:t xml:space="preserve"> </w:t>
      </w:r>
      <w:r>
        <w:t xml:space="preserve">continues to grow, efficient infrastructure management becomes critical. Industrial engineers can contribute to smart city initiatives by optimizing traffic flow, public transportation systems, and utility networks. Their expertise in system-wide optimization is essential for creating a livable and sustainable capital city.</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Industrial Engineer</w:t>
      </w:r>
      <w:r>
        <w:t xml:space="preserve"> </w:t>
      </w:r>
      <w:r>
        <w:t xml:space="preserve">holds a strategic position in the development trajectory of</w:t>
      </w:r>
      <w:r>
        <w:t xml:space="preserve"> </w:t>
      </w:r>
      <w:hyperlink w:anchor="Xa39a3ee5e6b4b0d3255bfef95601890afd80709">
        <w:r>
          <w:rPr>
            <w:rStyle w:val="Hyperlink"/>
          </w:rPr>
          <w:t xml:space="preserve">Pakistan Islamabad</w:t>
        </w:r>
      </w:hyperlink>
      <w:r>
        <w:t xml:space="preserve">. From enhancing operational efficiency in emerging industries to promoting sustainability and improving human-centric workplace designs, their contributions are multifaceted and vital. As</w:t>
      </w:r>
      <w:r>
        <w:t xml:space="preserve"> </w:t>
      </w:r>
      <w:r>
        <w:rPr>
          <w:bCs/>
          <w:b/>
        </w:rPr>
        <w:t xml:space="preserve">Pakistan Islamabad</w:t>
      </w:r>
      <w:r>
        <w:t xml:space="preserve"> </w:t>
      </w:r>
      <w:r>
        <w:t xml:space="preserve">strives to become a regional hub for technology and services industrial engineers will continue to drive innovation and excellence. Their ability to blend technical expertise with strategic vision makes them indispensable assets in building a robust, efficient, and sustainable economic future for</w:t>
      </w:r>
      <w:r>
        <w:t xml:space="preserve"> </w:t>
      </w:r>
      <w:hyperlink w:anchor="Xa39a3ee5e6b4b0d3255bfef95601890afd80709">
        <w:r>
          <w:rPr>
            <w:rStyle w:val="Hyperlink"/>
          </w:rPr>
          <w:t xml:space="preserve">Pakistan</w:t>
        </w:r>
      </w:hyperlink>
      <w:r>
        <w:t xml:space="preserve">.</w:t>
      </w:r>
    </w:p>
    <w:p>
      <w:pPr>
        <w:pStyle w:val="BodyText"/>
      </w:pPr>
      <w:r>
        <w:t xml:space="preserve">The journey toward industrial modernization in</w:t>
      </w:r>
      <w:r>
        <w:t xml:space="preserve"> </w:t>
      </w:r>
      <w:r>
        <w:rPr>
          <w:bCs/>
          <w:b/>
        </w:rPr>
        <w:t xml:space="preserve">Pakistan Islamabad</w:t>
      </w:r>
      <w:r>
        <w:t xml:space="preserve"> </w:t>
      </w:r>
      <w:r>
        <w:t xml:space="preserve">requires a committed workforce of skilled engineers who are adaptable and forward-thinking. By embracing new technologies and maintaining a focus on continuous improvement, industrial engineers will ensure that</w:t>
      </w:r>
      <w:r>
        <w:t xml:space="preserve"> </w:t>
      </w:r>
      <w:r>
        <w:rPr>
          <w:bCs/>
          <w:b/>
        </w:rPr>
        <w:t xml:space="preserve">Pakistan Islamabad</w:t>
      </w:r>
      <w:r>
        <w:t xml:space="preserve"> </w:t>
      </w:r>
      <w:r>
        <w:t xml:space="preserve">remains competitive on the global stage while addressing local challenges with innovative solutions.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Industrial Engineer in Pakistan Islamabad</dc:title>
  <dc:creator/>
  <dc:language>en</dc:language>
  <cp:keywords/>
  <dcterms:created xsi:type="dcterms:W3CDTF">2026-07-29T16:15:08Z</dcterms:created>
  <dcterms:modified xsi:type="dcterms:W3CDTF">2026-07-29T16:15:08Z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