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Singapore's</w:t>
      </w:r>
      <w:r>
        <w:t xml:space="preserve"> </w:t>
      </w:r>
      <w:r>
        <w:t xml:space="preserve">Economic</w:t>
      </w:r>
      <w:r>
        <w:t xml:space="preserve"> </w:t>
      </w:r>
      <w:r>
        <w:t xml:space="preserve">Landscape</w:t>
      </w:r>
    </w:p>
    <w:bookmarkStart w:id="25" w:name="X000399decaf9821b0c1edd4df05e2f4c8e5b8f0"/>
    <w:p>
      <w:pPr>
        <w:pStyle w:val="Heading1"/>
      </w:pPr>
      <w:r>
        <w:t xml:space="preserve">The Strategic Imperative of the Industrial Engineer in Singapore Singapore</w:t>
      </w:r>
    </w:p>
    <w:p>
      <w:pPr>
        <w:pStyle w:val="FirstParagraph"/>
      </w:pPr>
      <w:r>
        <w:t xml:space="preserve">In the rapidly evolving global economy, efficiency and precision are no longer just operational metrics; they are survival mechanisms for nations aiming to remain competitive. Nowhere is this more evident than in</w:t>
      </w:r>
      <w:r>
        <w:t xml:space="preserve"> </w:t>
      </w:r>
      <w:r>
        <w:rPr>
          <w:bCs/>
          <w:b/>
        </w:rPr>
        <w:t xml:space="preserve">Singapore Singapore</w:t>
      </w:r>
      <w:r>
        <w:t xml:space="preserve">, a city-state that has transformed from a modest port into one of the world’s most sophisticated economic hubs. At the heart of this transformation lies a critical profession: the</w:t>
      </w:r>
      <w:r>
        <w:t xml:space="preserve"> </w:t>
      </w:r>
      <w:r>
        <w:rPr>
          <w:bCs/>
          <w:b/>
        </w:rPr>
        <w:t xml:space="preserve">Industrial Engineer</w:t>
      </w:r>
      <w:r>
        <w:t xml:space="preserve">. This essay explores the indispensable role of industrial engineers within</w:t>
      </w:r>
      <w:r>
        <w:t xml:space="preserve"> </w:t>
      </w:r>
      <w:r>
        <w:rPr>
          <w:bCs/>
          <w:b/>
        </w:rPr>
        <w:t xml:space="preserve">Singapore Singapore</w:t>
      </w:r>
      <w:r>
        <w:t xml:space="preserve">, examining how their expertise in systems optimization, logistics, and process improvement underpins national productivity and future innovation.</w:t>
      </w:r>
    </w:p>
    <w:bookmarkStart w:id="20" w:name="X9a550e499037c69cfb49bbb54fe4e045916a238"/>
    <w:p>
      <w:pPr>
        <w:pStyle w:val="Heading2"/>
      </w:pPr>
      <w:r>
        <w:t xml:space="preserve">The Foundation of Efficiency in a Resource-Scarce Nation</w:t>
      </w:r>
    </w:p>
    <w:p>
      <w:pPr>
        <w:pStyle w:val="FirstParagraph"/>
      </w:pPr>
      <w:r>
        <w:rPr>
          <w:bCs/>
          <w:b/>
        </w:rPr>
        <w:t xml:space="preserve">Singapore Singapore</w:t>
      </w:r>
      <w:r>
        <w:t xml:space="preserve"> </w:t>
      </w:r>
      <w:r>
        <w:t xml:space="preserve">is characterized by its unique constraints: limited land, scarce natural resources, and a small domestic population. Consequently, the nation’s survival strategy has always been rooted in maximizing output from minimal inputs. This philosophy aligns perfectly with the core mandate of an</w:t>
      </w:r>
      <w:r>
        <w:t xml:space="preserve"> </w:t>
      </w:r>
      <w:r>
        <w:rPr>
          <w:bCs/>
          <w:b/>
        </w:rPr>
        <w:t xml:space="preserve">Industrial Engineer</w:t>
      </w:r>
      <w:r>
        <w:t xml:space="preserve">. Unlike civil or mechanical engineers who may focus on physical structures or machines, industrial engineers specialize in optimizing complex processes, systems, or organizations. They bridge the gap between management goals and technical execution.</w:t>
      </w:r>
    </w:p>
    <w:p>
      <w:pPr>
        <w:pStyle w:val="BodyText"/>
      </w:pPr>
      <w:r>
        <w:t xml:space="preserve">In the context of</w:t>
      </w:r>
      <w:r>
        <w:t xml:space="preserve"> </w:t>
      </w:r>
      <w:r>
        <w:rPr>
          <w:bCs/>
          <w:b/>
        </w:rPr>
        <w:t xml:space="preserve">Singapore Singapore</w:t>
      </w:r>
      <w:r>
        <w:t xml:space="preserve">, where every square meter of land and every man-hour of labor is valuable asset, the</w:t>
      </w:r>
      <w:r>
        <w:t xml:space="preserve"> </w:t>
      </w:r>
      <w:r>
        <w:rPr>
          <w:bCs/>
          <w:b/>
        </w:rPr>
        <w:t xml:space="preserve">Industrial Engineer</w:t>
      </w:r>
      <w:r>
        <w:t xml:space="preserve"> </w:t>
      </w:r>
      <w:r>
        <w:t xml:space="preserve">plays a pivotal role in lean manufacturing and waste reduction. By applying principles such as Six Sigma, Kaizen, and Total Quality Management (TQM), industrial engineers help local industries eliminate inefficiencies. This is not merely about cost-cutting; it is about enhancing value creation. In a country like</w:t>
      </w:r>
      <w:r>
        <w:t xml:space="preserve"> </w:t>
      </w:r>
      <w:r>
        <w:rPr>
          <w:bCs/>
          <w:b/>
        </w:rPr>
        <w:t xml:space="preserve">Singapore Singapore</w:t>
      </w:r>
      <w:r>
        <w:t xml:space="preserve">, where high wages are the norm to sustain a high quality of life, maintaining global competitiveness requires productivity levels that only systematic engineering solutions can achieve.</w:t>
      </w:r>
    </w:p>
    <w:bookmarkEnd w:id="20"/>
    <w:bookmarkStart w:id="21" w:name="Xd194eb95e9623a07e743ae9e5f92d460edb199f"/>
    <w:p>
      <w:pPr>
        <w:pStyle w:val="Heading2"/>
      </w:pPr>
      <w:r>
        <w:t xml:space="preserve">The Backbone of Logistics and Supply Chain Management</w:t>
      </w:r>
    </w:p>
    <w:p>
      <w:pPr>
        <w:pStyle w:val="FirstParagraph"/>
      </w:pPr>
      <w:r>
        <w:t xml:space="preserve">No discussion on industrial engineering in</w:t>
      </w:r>
      <w:r>
        <w:t xml:space="preserve"> </w:t>
      </w:r>
      <w:r>
        <w:rPr>
          <w:bCs/>
          <w:b/>
        </w:rPr>
        <w:t xml:space="preserve">Singapore Singapore</w:t>
      </w:r>
      <w:r>
        <w:t xml:space="preserve"> </w:t>
      </w:r>
      <w:r>
        <w:t xml:space="preserve">is complete without addressing its status as a global logistics hub. The Port of Singapore is consistently ranked among the busiest and most efficient container ports in the world. This achievement is largely attributable to the rigorous application of industrial engineering principles.</w:t>
      </w:r>
    </w:p>
    <w:p>
      <w:pPr>
        <w:pStyle w:val="BodyText"/>
      </w:pPr>
      <w:r>
        <w:rPr>
          <w:bCs/>
          <w:b/>
        </w:rPr>
        <w:t xml:space="preserve">Industrial Engineers</w:t>
      </w:r>
      <w:r>
        <w:t xml:space="preserve"> </w:t>
      </w:r>
      <w:r>
        <w:t xml:space="preserve">in this sector are responsible for designing supply chain networks that minimize transit times and maximize throughput. They utilize data analytics, simulation modeling, and algorithmic planning to predict cargo flows, optimize inventory levels, and streamline customs procedures. In</w:t>
      </w:r>
      <w:r>
        <w:t xml:space="preserve"> </w:t>
      </w:r>
      <w:r>
        <w:rPr>
          <w:bCs/>
          <w:b/>
        </w:rPr>
        <w:t xml:space="preserve">Singapore Singapore</w:t>
      </w:r>
      <w:r>
        <w:t xml:space="preserve">, the integration of smart technologies—such as IoT sensors on containers and AI-driven port management systems—is heavily reliant on industrial engineers who understand both the physical movement of goods and the digital infrastructure required to track them.</w:t>
      </w:r>
    </w:p>
    <w:p>
      <w:pPr>
        <w:pStyle w:val="BodyText"/>
      </w:pPr>
      <w:r>
        <w:t xml:space="preserve">Furthermore, Changi Airport serves as another testament to this engineering prowess. The seamless flow of passengers, baggage, and cargo is a result of sophisticated queueing theory applications and process layout optimizations designed by</w:t>
      </w:r>
      <w:r>
        <w:t xml:space="preserve"> </w:t>
      </w:r>
      <w:r>
        <w:rPr>
          <w:bCs/>
          <w:b/>
        </w:rPr>
        <w:t xml:space="preserve">Industrial Engineers</w:t>
      </w:r>
      <w:r>
        <w:t xml:space="preserve">. For</w:t>
      </w:r>
      <w:r>
        <w:t xml:space="preserve"> </w:t>
      </w:r>
      <w:r>
        <w:rPr>
          <w:bCs/>
          <w:b/>
        </w:rPr>
        <w:t xml:space="preserve">Singapore Singapore</w:t>
      </w:r>
      <w:r>
        <w:t xml:space="preserve">, which relies heavily on aviation trade and tourism, these engineers ensure that the national gateway operates with clockwork precision, directly influencing the country’s economic vitality.</w:t>
      </w:r>
    </w:p>
    <w:bookmarkEnd w:id="21"/>
    <w:bookmarkStart w:id="22" w:name="X0e230cb03fd6b06e6c5a5e5e0282d4b518e9a57"/>
    <w:p>
      <w:pPr>
        <w:pStyle w:val="Heading2"/>
      </w:pPr>
      <w:r>
        <w:t xml:space="preserve">Digitalization and Industry 4.0: The Future Workforce</w:t>
      </w:r>
    </w:p>
    <w:p>
      <w:pPr>
        <w:pStyle w:val="FirstParagraph"/>
      </w:pPr>
      <w:r>
        <w:t xml:space="preserve">As</w:t>
      </w:r>
      <w:r>
        <w:t xml:space="preserve"> </w:t>
      </w:r>
      <w:r>
        <w:rPr>
          <w:bCs/>
          <w:b/>
        </w:rPr>
        <w:t xml:space="preserve">Singapore Singapore</w:t>
      </w:r>
      <w:r>
        <w:t xml:space="preserve"> </w:t>
      </w:r>
      <w:r>
        <w:t xml:space="preserve">advances its Smart Nation initiative and pushes towards Industry 4.0, the role of the</w:t>
      </w:r>
      <w:r>
        <w:t xml:space="preserve"> </w:t>
      </w:r>
      <w:r>
        <w:rPr>
          <w:bCs/>
          <w:b/>
        </w:rPr>
        <w:t xml:space="preserve">Industrial Engineer</w:t>
      </w:r>
      <w:r>
        <w:t xml:space="preserve"> </w:t>
      </w:r>
      <w:r>
        <w:t xml:space="preserve">is undergoing a significant evolution. The traditional focus on physical process optimization is now merging with data science, robotics, and artificial intelligence. Industrial engineers are no longer just analyzing assembly lines; they are designing cyber-physical systems.</w:t>
      </w:r>
    </w:p>
    <w:p>
      <w:pPr>
        <w:pStyle w:val="BodyText"/>
      </w:pPr>
      <w:r>
        <w:t xml:space="preserve">In</w:t>
      </w:r>
      <w:r>
        <w:t xml:space="preserve"> </w:t>
      </w:r>
      <w:r>
        <w:rPr>
          <w:bCs/>
          <w:b/>
        </w:rPr>
        <w:t xml:space="preserve">Singapore Singapore</w:t>
      </w:r>
      <w:r>
        <w:t xml:space="preserve">, the government’s push for digitalization in manufacturing (often referred to as Manufacturing 2030) requires industrial engineers to act as translators between data scientists and shop-floor operators. They are tasked with integrating automated guided vehicles (AGVs), collaborative robots (cobots), and digital twins into existing workflows. This hybrid skill set is crucial for</w:t>
      </w:r>
      <w:r>
        <w:t xml:space="preserve"> </w:t>
      </w:r>
      <w:r>
        <w:rPr>
          <w:bCs/>
          <w:b/>
        </w:rPr>
        <w:t xml:space="preserve">Singapore Singapore</w:t>
      </w:r>
      <w:r>
        <w:t xml:space="preserve"> </w:t>
      </w:r>
      <w:r>
        <w:t xml:space="preserve">to maintain its edge over other Asian manufacturing hubs.</w:t>
      </w:r>
    </w:p>
    <w:p>
      <w:pPr>
        <w:pStyle w:val="BodyText"/>
      </w:pPr>
      <w:r>
        <w:t xml:space="preserve">Moreover, the</w:t>
      </w:r>
      <w:r>
        <w:t xml:space="preserve"> </w:t>
      </w:r>
      <w:r>
        <w:rPr>
          <w:bCs/>
          <w:b/>
        </w:rPr>
        <w:t xml:space="preserve">Industrial Engineer</w:t>
      </w:r>
      <w:r>
        <w:t xml:space="preserve"> </w:t>
      </w:r>
      <w:r>
        <w:t xml:space="preserve">is central to the concept of sustainable engineering. As</w:t>
      </w:r>
      <w:r>
        <w:t xml:space="preserve"> </w:t>
      </w:r>
      <w:r>
        <w:rPr>
          <w:bCs/>
          <w:b/>
        </w:rPr>
        <w:t xml:space="preserve">Singapore Singapore</w:t>
      </w:r>
      <w:r>
        <w:t xml:space="preserve"> </w:t>
      </w:r>
      <w:r>
        <w:t xml:space="preserve">commits to green initiatives and carbon neutrality by 2050, industrial engineers are designing circular economy models. They analyze material flows to reduce waste, optimize energy consumption in facilities, and design products for easier recyclability. Their work directly supports the national agenda of sustainable development.</w:t>
      </w:r>
    </w:p>
    <w:bookmarkEnd w:id="22"/>
    <w:bookmarkStart w:id="23" w:name="X94f7e1bde9b06fc91afe782205d7a311a2b8c54"/>
    <w:p>
      <w:pPr>
        <w:pStyle w:val="Heading2"/>
      </w:pPr>
      <w:r>
        <w:t xml:space="preserve">Bridging Human Capital and Technological Advancement</w:t>
      </w:r>
    </w:p>
    <w:p>
      <w:pPr>
        <w:pStyle w:val="FirstParagraph"/>
      </w:pPr>
      <w:r>
        <w:t xml:space="preserve">A unique aspect of the</w:t>
      </w:r>
      <w:r>
        <w:t xml:space="preserve"> </w:t>
      </w:r>
      <w:r>
        <w:rPr>
          <w:bCs/>
          <w:b/>
        </w:rPr>
        <w:t xml:space="preserve">Industrial Engineer</w:t>
      </w:r>
      <w:r>
        <w:t xml:space="preserve">'s role is their focus on human factors. In</w:t>
      </w:r>
      <w:r>
        <w:t xml:space="preserve"> </w:t>
      </w:r>
      <w:r>
        <w:rPr>
          <w:bCs/>
          <w:b/>
        </w:rPr>
        <w:t xml:space="preserve">Singapore Singapore</w:t>
      </w:r>
      <w:r>
        <w:t xml:space="preserve">, where labor shortages are a persistent challenge, ergonomics and workforce optimization are critical. Industrial engineers design workstations that reduce physical strain, improve safety standards, and enhance worker comfort. By reducing workplace injuries and fatigue, they contribute to higher overall productivity.</w:t>
      </w:r>
    </w:p>
    <w:p>
      <w:pPr>
        <w:pStyle w:val="BodyText"/>
      </w:pPr>
      <w:r>
        <w:t xml:space="preserve">Additionally, industrial engineers are instrumental in organizational behavior studies within</w:t>
      </w:r>
      <w:r>
        <w:t xml:space="preserve"> </w:t>
      </w:r>
      <w:r>
        <w:rPr>
          <w:bCs/>
          <w:b/>
        </w:rPr>
        <w:t xml:space="preserve">Singapore Singapore</w:t>
      </w:r>
      <w:r>
        <w:t xml:space="preserve">. They help companies restructure teams for agility and resilience. In a rapidly changing economic environment, the ability of an organization to adapt quickly is paramount. Industrial engineers provide the frameworks for change management, ensuring that technological upgrades are accompanied by appropriate training and cultural shifts among employees.</w:t>
      </w:r>
    </w:p>
    <w:bookmarkEnd w:id="23"/>
    <w:bookmarkStart w:id="24" w:name="X35f3245ee9309a2429851970340c5012135719e"/>
    <w:p>
      <w:pPr>
        <w:pStyle w:val="Heading2"/>
      </w:pPr>
      <w:r>
        <w:t xml:space="preserve">Conclusion: An Indispensable Catalyst for Progress</w:t>
      </w:r>
    </w:p>
    <w:p>
      <w:pPr>
        <w:pStyle w:val="FirstParagraph"/>
      </w:pPr>
      <w:r>
        <w:t xml:space="preserve">In conclusion, the</w:t>
      </w:r>
      <w:r>
        <w:t xml:space="preserve"> </w:t>
      </w:r>
      <w:r>
        <w:rPr>
          <w:bCs/>
          <w:b/>
        </w:rPr>
        <w:t xml:space="preserve">Industrial Engineer</w:t>
      </w:r>
      <w:r>
        <w:t xml:space="preserve"> </w:t>
      </w:r>
      <w:r>
        <w:t xml:space="preserve">is far more than a technical specialist; they are strategic partners in the national development of</w:t>
      </w:r>
      <w:r>
        <w:t xml:space="preserve"> </w:t>
      </w:r>
      <w:r>
        <w:rPr>
          <w:bCs/>
          <w:b/>
        </w:rPr>
        <w:t xml:space="preserve">Singapore Singapore</w:t>
      </w:r>
      <w:r>
        <w:t xml:space="preserve">. From optimizing port logistics to driving digital transformation and promoting sustainability, their contributions are woven into the fabric of the nation’s economic success. As</w:t>
      </w:r>
      <w:r>
        <w:t xml:space="preserve"> </w:t>
      </w:r>
      <w:r>
        <w:rPr>
          <w:bCs/>
          <w:b/>
        </w:rPr>
        <w:t xml:space="preserve">Singapore Singapore</w:t>
      </w:r>
      <w:r>
        <w:t xml:space="preserve"> </w:t>
      </w:r>
      <w:r>
        <w:t xml:space="preserve">continues to navigate the complexities of a globalized, digital-first world, the demand for skilled industrial engineers will only intensify.</w:t>
      </w:r>
    </w:p>
    <w:p>
      <w:pPr>
        <w:pStyle w:val="BodyText"/>
      </w:pPr>
      <w:r>
        <w:t xml:space="preserve">The synergy between human ingenuity and engineering precision defines</w:t>
      </w:r>
      <w:r>
        <w:t xml:space="preserve"> </w:t>
      </w:r>
      <w:r>
        <w:rPr>
          <w:bCs/>
          <w:b/>
        </w:rPr>
        <w:t xml:space="preserve">Singapore Singapore</w:t>
      </w:r>
      <w:r>
        <w:t xml:space="preserve">'s identity. The</w:t>
      </w:r>
      <w:r>
        <w:t xml:space="preserve"> </w:t>
      </w:r>
      <w:r>
        <w:rPr>
          <w:bCs/>
          <w:b/>
        </w:rPr>
        <w:t xml:space="preserve">Industrial Engineer</w:t>
      </w:r>
      <w:r>
        <w:t xml:space="preserve">, with their unique blend of analytical rigor and practical application, remains the catalyst that transforms constraints into opportunities. For any nation aspiring to lead in efficiency and innovation, understanding and empowering the industrial engineer is not just an option—it is a necessity.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Engineers in Singapore's Economic Landscape</dc:title>
  <dc:creator/>
  <dc:language>en</dc:language>
  <cp:keywords/>
  <dcterms:created xsi:type="dcterms:W3CDTF">2026-07-30T02:20:04Z</dcterms:created>
  <dcterms:modified xsi:type="dcterms:W3CDTF">2026-07-30T02:20:04Z</dcterms:modified>
</cp:coreProperties>
</file>

<file path=docProps/custom.xml><?xml version="1.0" encoding="utf-8"?>
<Properties xmlns="http://schemas.openxmlformats.org/officeDocument/2006/custom-properties" xmlns:vt="http://schemas.openxmlformats.org/officeDocument/2006/docPropsVTypes"/>
</file>