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Algeria</w:t>
      </w:r>
      <w:r>
        <w:t xml:space="preserve"> </w:t>
      </w:r>
      <w:r>
        <w:t xml:space="preserve">Algiers</w:t>
      </w:r>
    </w:p>
    <w:bookmarkStart w:id="29" w:name="X4c4c3410e812613a7daac4ee3fdcec71f5323b4"/>
    <w:p>
      <w:pPr>
        <w:pStyle w:val="Heading1"/>
      </w:pPr>
      <w:r>
        <w:t xml:space="preserve">The Backbone of Diagnostic Excellence: The Essay on the Laboratory Technician in Algeria Algiers</w:t>
      </w:r>
    </w:p>
    <w:p>
      <w:pPr>
        <w:pStyle w:val="FirstParagraph"/>
      </w:pPr>
      <w:r>
        <w:t xml:space="preserve">In the intricate web of modern healthcare, few professions are as pivotal yet underappreciated as that of the laboratory technician. These individuals serve as the silent guardians of medical science, translating biological questions into concrete data. In</w:t>
      </w:r>
      <w:r>
        <w:t xml:space="preserve"> </w:t>
      </w:r>
      <w:r>
        <w:rPr>
          <w:bCs/>
          <w:b/>
        </w:rPr>
        <w:t xml:space="preserve">Algeria Algiers</w:t>
      </w:r>
      <w:r>
        <w:t xml:space="preserve">, a city that stands as the pulsating heart of North Africa and a beacon of historical resilience, this profession carries particular weight. As</w:t>
      </w:r>
      <w:r>
        <w:t xml:space="preserve"> </w:t>
      </w:r>
      <w:r>
        <w:rPr>
          <w:bCs/>
          <w:b/>
        </w:rPr>
        <w:t xml:space="preserve">Algeria Algiers</w:t>
      </w:r>
      <w:r>
        <w:t xml:space="preserve"> </w:t>
      </w:r>
      <w:r>
        <w:t xml:space="preserve">continues to modernize its healthcare infrastructure and expand its medical capabilities, the role of the laboratory technician emerges not merely as a technical necessity but as a cornerstone of public health security. This essay explores the multifaceted responsibilities, challenges, and evolving significance of the laboratory technician within this dynamic urban landscape.</w:t>
      </w:r>
    </w:p>
    <w:bookmarkStart w:id="20" w:name="the-fundamental-role-in-healthcare"/>
    <w:p>
      <w:pPr>
        <w:pStyle w:val="Heading2"/>
      </w:pPr>
      <w:r>
        <w:t xml:space="preserve">The Fundamental Role in Healthcare</w:t>
      </w:r>
    </w:p>
    <w:p>
      <w:pPr>
        <w:pStyle w:val="FirstParagraph"/>
      </w:pPr>
      <w:r>
        <w:t xml:space="preserve">To understand the value of a laboratory technician, one must first recognize that medicine is increasingly a data-driven discipline. A physician may possess clinical intuition and diagnostic knowledge, but without accurate test results, their expertise remains theoretical. The laboratory technician is the bridge between patient samples and medical diagnosis. In hospitals across</w:t>
      </w:r>
      <w:r>
        <w:t xml:space="preserve"> </w:t>
      </w:r>
      <w:r>
        <w:rPr>
          <w:bCs/>
          <w:b/>
        </w:rPr>
        <w:t xml:space="preserve">Algeria Algiers</w:t>
      </w:r>
      <w:r>
        <w:t xml:space="preserve">, from the prestigious CHU (Centre Hospitalier Universitaire) facilities to private clinics in neighborhoods like Hydra or El Biar, technicians are responsible for processing blood, urine, tissue samples, and other biological materials. They operate sophisticated machinery such as spectrophotometers, PCR machines for genetic testing, and automated hematology analyzers. Their precision ensures that a diagnosis of diabetes is accurate before treatment begins; it ensures that an infection is correctly identified so that the appropriate antibiotic can be prescribed.</w:t>
      </w:r>
    </w:p>
    <w:p>
      <w:pPr>
        <w:pStyle w:val="BodyText"/>
      </w:pPr>
      <w:r>
        <w:t xml:space="preserve">The essay on the laboratory technician cannot ignore the element of human interaction. While they work behind glass walls with pipettes and microscopes, their "patients" are every person who walks into a clinic in</w:t>
      </w:r>
      <w:r>
        <w:t xml:space="preserve"> </w:t>
      </w:r>
      <w:r>
        <w:rPr>
          <w:bCs/>
          <w:b/>
        </w:rPr>
        <w:t xml:space="preserve">Algeria Algiers</w:t>
      </w:r>
      <w:r>
        <w:t xml:space="preserve">. A small error in labeling or handling a sample can lead to misdiagnosis, delayed treatment, or unnecessary anxiety for the patient's family. Therefore, the laboratory technician must possess not only technical dexterity but also an unwavering commitment to ethical standards and accuracy.</w:t>
      </w:r>
    </w:p>
    <w:bookmarkEnd w:id="20"/>
    <w:bookmarkStart w:id="21" w:name="the-context-of-algeria-algiers"/>
    <w:p>
      <w:pPr>
        <w:pStyle w:val="Heading2"/>
      </w:pPr>
      <w:r>
        <w:t xml:space="preserve">The Context of Algeria Algiers</w:t>
      </w:r>
    </w:p>
    <w:p>
      <w:pPr>
        <w:pStyle w:val="FirstParagraph"/>
      </w:pPr>
      <w:r>
        <w:t xml:space="preserve">The setting of</w:t>
      </w:r>
      <w:r>
        <w:t xml:space="preserve"> </w:t>
      </w:r>
      <w:r>
        <w:rPr>
          <w:bCs/>
          <w:b/>
        </w:rPr>
        <w:t xml:space="preserve">Algeria Algiers</w:t>
      </w:r>
      <w:r>
        <w:t xml:space="preserve"> </w:t>
      </w:r>
      <w:r>
        <w:t xml:space="preserve">adds unique dimensions to this profession. As the capital, it is a hub for medical tourism within the region, attracting patients from surrounding areas and neighboring countries seeking advanced diagnostics. This influx places immense pressure on laboratory services in the capital city. The demand for high-throughput testing is higher here than in rural provinces, requiring technicians to work at a pace that balances speed with precision.</w:t>
      </w:r>
    </w:p>
    <w:p>
      <w:pPr>
        <w:pStyle w:val="BodyText"/>
      </w:pPr>
      <w:r>
        <w:t xml:space="preserve">Furthermore,</w:t>
      </w:r>
      <w:r>
        <w:t xml:space="preserve"> </w:t>
      </w:r>
      <w:r>
        <w:rPr>
          <w:bCs/>
          <w:b/>
        </w:rPr>
        <w:t xml:space="preserve">Algeria Algiers</w:t>
      </w:r>
      <w:r>
        <w:t xml:space="preserve"> </w:t>
      </w:r>
      <w:r>
        <w:t xml:space="preserve">has been undergoing significant healthcare reforms aimed at reducing dependency on foreign diagnostic centers. The government's investment in building modern laboratories within the capital reflects a national desire for self-sufficiency in medical data. In this context, the local laboratory technician is no longer just an employee; they are a key participant in national health sovereignty. They are trained to utilize both imported European technology and locally adapted protocols that suit the demographic and environmental factors prevalent in North Africa.</w:t>
      </w:r>
    </w:p>
    <w:bookmarkEnd w:id="21"/>
    <w:bookmarkStart w:id="24" w:name="challenges-and-adaptability"/>
    <w:p>
      <w:pPr>
        <w:pStyle w:val="Heading2"/>
      </w:pPr>
      <w:r>
        <w:t xml:space="preserve">Challenges and Adaptability</w:t>
      </w:r>
    </w:p>
    <w:p>
      <w:pPr>
        <w:pStyle w:val="FirstParagraph"/>
      </w:pPr>
      <w:r>
        <w:t xml:space="preserve">Despite the progress, laboratory technicians in</w:t>
      </w:r>
      <w:r>
        <w:t xml:space="preserve"> </w:t>
      </w:r>
      <w:r>
        <w:rPr>
          <w:bCs/>
          <w:b/>
        </w:rPr>
        <w:t xml:space="preserve">Algeria Algiers</w:t>
      </w:r>
      <w:bookmarkStart w:id="22" w:name="citation"/>
      <w:bookmarkEnd w:id="22"/>
      <w:r>
        <w:t xml:space="preserve">[1] face distinct challenges. Supply chain disruptions can occasionally affect the availability of reagents and consumables required for testing. While major hospitals in the capital are generally better stocked, smaller private labs may experience shortages that require technicians to adapt their workflows or prioritize critical tests over routine ones. This resilience is a defining trait of the modern Algerian technician.</w:t>
      </w:r>
    </w:p>
    <w:p>
      <w:pPr>
        <w:pStyle w:val="BodyText"/>
      </w:pPr>
      <w:r>
        <w:t xml:space="preserve">Additionally, there is an ongoing push for continuous education and professional development. The field of pathology and clinical chemistry evolves rapidly, with new markers for diseases like cancer emerging frequently. Technicians in</w:t>
      </w:r>
      <w:r>
        <w:t xml:space="preserve"> </w:t>
      </w:r>
      <w:r>
        <w:rPr>
          <w:bCs/>
          <w:b/>
        </w:rPr>
        <w:t xml:space="preserve">Algeria Algiers</w:t>
      </w:r>
      <w:bookmarkStart w:id="23" w:name="citation"/>
      <w:bookmarkEnd w:id="23"/>
      <w:r>
        <w:t xml:space="preserve">[1] are increasingly expected to stay current with these developments, often attending workshops hosted by international organizations or universities located in the capital, such as the University of Science and Technology Houari Boumediene (USTHB). The academic rigor provided by USTHB has helped elevate the status of laboratory science from a vocational task to a specialized scientific discipline.</w:t>
      </w:r>
    </w:p>
    <w:bookmarkEnd w:id="24"/>
    <w:bookmarkStart w:id="25" w:name="the-technological-transition"/>
    <w:p>
      <w:pPr>
        <w:pStyle w:val="Heading2"/>
      </w:pPr>
      <w:r>
        <w:t xml:space="preserve">The Technological Transition</w:t>
      </w:r>
    </w:p>
    <w:p>
      <w:pPr>
        <w:pStyle w:val="FirstParagraph"/>
      </w:pPr>
      <w:r>
        <w:t xml:space="preserve">We are currently witnessing a digital transformation in laboratories across</w:t>
      </w:r>
      <w:r>
        <w:t xml:space="preserve"> </w:t>
      </w:r>
      <w:r>
        <w:rPr>
          <w:bCs/>
          <w:b/>
        </w:rPr>
        <w:t xml:space="preserve">Algeria Algiers</w:t>
      </w:r>
      <w:r>
        <w:t xml:space="preserve">. The integration of Laboratory Information Systems (LIS) has streamlined the workflow, allowing technicians to manage patient data electronically. This shift reduces human error and facilitates faster reporting times to physicians. For the laboratory technician, this means that their role is expanding beyond manual manipulation of samples to include data management and quality control analysis. They are becoming informatics specialists in addition being scientists.</w:t>
      </w:r>
    </w:p>
    <w:p>
      <w:pPr>
        <w:pStyle w:val="BodyText"/>
      </w:pPr>
      <w:r>
        <w:t xml:space="preserve">This technological integration is particularly evident in specialized fields such as molecular biology, which has gained prominence post-pandemic. In</w:t>
      </w:r>
      <w:r>
        <w:t xml:space="preserve"> </w:t>
      </w:r>
      <w:r>
        <w:rPr>
          <w:bCs/>
          <w:b/>
        </w:rPr>
        <w:t xml:space="preserve">Algeria Algiers</w:t>
      </w:r>
      <w:r>
        <w:t xml:space="preserve">, the ability to conduct rapid PCR testing became a critical public health tool. Technicians who mastered these techniques proved their vital importance, shifting public perception of them from mere assistants to essential healthcare professionals.</w:t>
      </w:r>
    </w:p>
    <w:bookmarkEnd w:id="25"/>
    <w:bookmarkStart w:id="26" w:name="social-and-professional-status"/>
    <w:p>
      <w:pPr>
        <w:pStyle w:val="Heading2"/>
      </w:pPr>
      <w:r>
        <w:t xml:space="preserve">Social and Professional Status</w:t>
      </w:r>
    </w:p>
    <w:p>
      <w:pPr>
        <w:pStyle w:val="FirstParagraph"/>
      </w:pPr>
      <w:r>
        <w:t xml:space="preserve">Historically, laboratory technicians in Algeria may have been viewed as subordinate to doctors. However, the complexity of modern diagnostics is changing this narrative. In the professional circles of</w:t>
      </w:r>
      <w:r>
        <w:t xml:space="preserve"> </w:t>
      </w:r>
      <w:r>
        <w:rPr>
          <w:bCs/>
          <w:b/>
        </w:rPr>
        <w:t xml:space="preserve">Algeria Algiers</w:t>
      </w:r>
      <w:r>
        <w:t xml:space="preserve">, there is a growing recognition that high-level diagnosis is a collaborative effort between pathologists and laboratory technicians. The technician’s ability to notice anomalies in cell structures or unusual blood patterns often prompts further investigation that saves lives.</w:t>
      </w:r>
    </w:p>
    <w:p>
      <w:pPr>
        <w:pStyle w:val="BodyText"/>
      </w:pPr>
      <w:r>
        <w:t xml:space="preserve">This recognition is fostering a stronger professional community. Associations of biologists and laboratory technicians are becoming more active in the capital, advocating for better working conditions, fair compensation, and standardized certification processes. They understand that elevating their profession benefits the entire healthcare system of</w:t>
      </w:r>
      <w:r>
        <w:t xml:space="preserve"> </w:t>
      </w:r>
      <w:r>
        <w:rPr>
          <w:bCs/>
          <w:b/>
        </w:rPr>
        <w:t xml:space="preserve">Algeria Algiers</w:t>
      </w:r>
      <w:r>
        <w:t xml:space="preserve">.</w:t>
      </w:r>
    </w:p>
    <w:bookmarkEnd w:id="26"/>
    <w:bookmarkStart w:id="28" w:name="conclusion"/>
    <w:p>
      <w:pPr>
        <w:pStyle w:val="Heading2"/>
      </w:pPr>
      <w:r>
        <w:t xml:space="preserve">Conclusion</w:t>
      </w:r>
    </w:p>
    <w:p>
      <w:pPr>
        <w:pStyle w:val="FirstParagraph"/>
      </w:pPr>
      <w:r>
        <w:t xml:space="preserve">In conclusion, the laboratory technician is an indispensable figure in the healthcare ecosystem of</w:t>
      </w:r>
      <w:r>
        <w:t xml:space="preserve"> </w:t>
      </w:r>
      <w:r>
        <w:rPr>
          <w:bCs/>
          <w:b/>
        </w:rPr>
        <w:t xml:space="preserve">Algeria Algiers</w:t>
      </w:r>
      <w:r>
        <w:t xml:space="preserve">. Their work forms the empirical foundation upon which clinical decisions are made. From maintaining hygiene and precision in daily routines to managing advanced digital systems and adapting to supply chain fluctuations, their role is dynamic and critical.</w:t>
      </w:r>
    </w:p>
    <w:p>
      <w:pPr>
        <w:pStyle w:val="BodyText"/>
      </w:pPr>
      <w:r>
        <w:t xml:space="preserve">As</w:t>
      </w:r>
      <w:r>
        <w:t xml:space="preserve"> </w:t>
      </w:r>
      <w:r>
        <w:rPr>
          <w:bCs/>
          <w:b/>
        </w:rPr>
        <w:t xml:space="preserve">Algeria Algiers</w:t>
      </w:r>
      <w:bookmarkStart w:id="27" w:name="citation"/>
      <w:bookmarkEnd w:id="27"/>
      <w:r>
        <w:t xml:space="preserve">[1] continues to develop its medical infrastructure, the support for these professionals must grow. This includes investment in cutting-edge equipment, ongoing training opportunities at institutions within the city, and a cultural shift that respects their expertise. The essay on the laboratory technician is ultimately a story of precision under pressure, scientific integrity in action, and quiet dedication to public health. They are the unseen hands ensuring that</w:t>
      </w:r>
      <w:r>
        <w:t xml:space="preserve"> </w:t>
      </w:r>
      <w:r>
        <w:rPr>
          <w:bCs/>
          <w:b/>
        </w:rPr>
        <w:t xml:space="preserve">Algeria Algiers</w:t>
      </w:r>
      <w:r>
        <w:t xml:space="preserve"> </w:t>
      </w:r>
      <w:r>
        <w:t xml:space="preserve">remains resilient in its pursuit of health and wellness for all its inhabitants.</w:t>
      </w:r>
    </w:p>
    <w:p>
      <w:r>
        <w:pict>
          <v:rect style="width:0;height:1.5pt" o:hralign="center" o:hrstd="t" o:hr="t"/>
        </w:pict>
      </w:r>
    </w:p>
    <w:p>
      <w:pPr>
        <w:pStyle w:val="FirstParagraph"/>
      </w:pPr>
      <w:r>
        <w:t xml:space="preserve">Note: This document highlights the specific context of laboratory work within the capital city, reflecting general trends observed in Algerian healthcare sectors.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Laboratory Technician in Algeria Algiers</dc:title>
  <dc:creator/>
  <dc:language>en</dc:language>
  <cp:keywords/>
  <dcterms:created xsi:type="dcterms:W3CDTF">2026-07-29T09:32:05Z</dcterms:created>
  <dcterms:modified xsi:type="dcterms:W3CDTF">2026-07-29T09:32:05Z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