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Iran</w:t>
      </w:r>
      <w:r>
        <w:t xml:space="preserve"> </w:t>
      </w:r>
      <w:r>
        <w:t xml:space="preserve">Tehran</w:t>
      </w:r>
    </w:p>
    <w:bookmarkStart w:id="22" w:name="Xd1388433846c81259145147e3ef682977f79d6b"/>
    <w:p>
      <w:pPr>
        <w:pStyle w:val="Heading1"/>
      </w:pPr>
      <w:r>
        <w:t xml:space="preserve">The Essential Backbone of Modern Healthcare and Industry in Iran Tehran</w:t>
      </w:r>
    </w:p>
    <w:p>
      <w:pPr>
        <w:pStyle w:val="FirstParagraph"/>
      </w:pPr>
      <w:r>
        <w:t xml:space="preserve">In the rapidly evolving landscape of modern science, medicine, and industrial manufacturing, precision is paramount. At the heart of this precision lies a critical yet often understated profession: the Laboratory Technician. In</w:t>
      </w:r>
      <w:r>
        <w:t xml:space="preserve"> </w:t>
      </w:r>
      <w:r>
        <w:rPr>
          <w:bCs/>
          <w:b/>
        </w:rPr>
        <w:t xml:space="preserve">Iran Tehran</w:t>
      </w:r>
      <w:r>
        <w:t xml:space="preserve">, a city that stands as both the political capital and one of the most significant scientific hubs in West Asia, the role of these professionals has never been more vital. As</w:t>
      </w:r>
      <w:r>
        <w:t xml:space="preserve"> </w:t>
      </w:r>
      <w:r>
        <w:rPr>
          <w:bCs/>
          <w:b/>
        </w:rPr>
        <w:t xml:space="preserve">Iran Tehran</w:t>
      </w:r>
      <w:r>
        <w:t xml:space="preserve"> </w:t>
      </w:r>
      <w:r>
        <w:t xml:space="preserve">continues to expand its medical infrastructure, pharmaceutical production capabilities, and industrial standards, the demand for skilled</w:t>
      </w:r>
      <w:r>
        <w:t xml:space="preserve"> </w:t>
      </w:r>
      <w:r>
        <w:rPr>
          <w:bCs/>
          <w:b/>
        </w:rPr>
        <w:t xml:space="preserve">Laboratory Technician</w:t>
      </w:r>
      <w:r>
        <w:t xml:space="preserve"> </w:t>
      </w:r>
      <w:r>
        <w:t xml:space="preserve">personnel is soaring. This essay explores the multifaceted responsibilities of a</w:t>
      </w:r>
    </w:p>
    <w:p>
      <w:pPr>
        <w:pStyle w:val="BodyText"/>
      </w:pPr>
      <w:r>
        <w:t xml:space="preserve">Laboratory Technician, their specific contributions to the healthcare ecosystem in</w:t>
      </w:r>
      <w:r>
        <w:t xml:space="preserve"> </w:t>
      </w:r>
      <w:r>
        <w:rPr>
          <w:bCs/>
          <w:b/>
        </w:rPr>
        <w:t xml:space="preserve">Iran Tehran</w:t>
      </w:r>
      <w:r>
        <w:t xml:space="preserve">, and the broader societal impact of their work.</w:t>
      </w:r>
    </w:p>
    <w:bookmarkStart w:id="20" w:name="X7f81928979742fe175a6ea88887167be354db1a"/>
    <w:p>
      <w:pPr>
        <w:pStyle w:val="Heading2"/>
      </w:pPr>
      <w:r>
        <w:t xml:space="preserve">The Core Responsibilities of a Laboratory Technician</w:t>
      </w:r>
    </w:p>
    <w:p>
      <w:pPr>
        <w:pStyle w:val="FirstParagraph"/>
      </w:pPr>
      <w:r>
        <w:t xml:space="preserve">To understand the significance of this profession, one must first define what a</w:t>
      </w:r>
    </w:p>
    <w:p>
      <w:pPr>
        <w:pStyle w:val="BodyText"/>
      </w:pPr>
      <w:r>
        <w:t xml:space="preserve">Laboratory Technician does. Unlike laboratory scientists or researchers who may focus heavily on hypothesis generation and theoretical development, the</w:t>
      </w:r>
      <w:r>
        <w:t xml:space="preserve"> </w:t>
      </w:r>
      <w:r>
        <w:rPr>
          <w:bCs/>
          <w:b/>
        </w:rPr>
        <w:t xml:space="preserve">Laboratory Technician</w:t>
      </w:r>
      <w:r>
        <w:t xml:space="preserve"> </w:t>
      </w:r>
      <w:r>
        <w:t xml:space="preserve">is primarily responsible for the execution of practical experiments and tests. They are the hands-on experts who operate sophisticated machinery, such as gas chromatographs, spectrometers, and automated blood analyzers. Their primary duty is to ensure that data collected from samples—whether they be biological tissues in a hospital or chemical compounds in an industrial plant—is accurate, reliable, and reproducible.</w:t>
      </w:r>
    </w:p>
    <w:p>
      <w:pPr>
        <w:pStyle w:val="BodyText"/>
      </w:pPr>
      <w:r>
        <w:t xml:space="preserve">In the context of</w:t>
      </w:r>
      <w:r>
        <w:t xml:space="preserve"> </w:t>
      </w:r>
      <w:r>
        <w:rPr>
          <w:bCs/>
          <w:b/>
        </w:rPr>
        <w:t xml:space="preserve">Iran Tehran</w:t>
      </w:r>
      <w:r>
        <w:t xml:space="preserve">, where laboratories range from high-tech diagnostic centers in upscale neighborhoods like Elahieh to large-scale industrial testing facilities on the outskirts of the city, these technicians must possess a versatile skill set. They must be proficient in sample preparation, adherence to strict safety protocols, and meticulous data recording. A single error in calibration or technique can lead to misdiagnosis in healthcare or product failure in manufacturing. Therefore, the</w:t>
      </w:r>
      <w:r>
        <w:t xml:space="preserve"> </w:t>
      </w:r>
      <w:r>
        <w:rPr>
          <w:bCs/>
          <w:b/>
        </w:rPr>
        <w:t xml:space="preserve">Laboratory Technician</w:t>
      </w:r>
      <w:r>
        <w:t xml:space="preserve"> </w:t>
      </w:r>
      <w:r>
        <w:t xml:space="preserve">serves as the first line of defense against scientific error.</w:t>
      </w:r>
    </w:p>
    <w:bookmarkEnd w:id="20"/>
    <w:bookmarkStart w:id="21" w:name="Xf205284a0781ac0ba3a49cf609f5e08a7d0265a"/>
    <w:p>
      <w:pPr>
        <w:pStyle w:val="Heading2"/>
      </w:pPr>
      <w:r>
        <w:t xml:space="preserve">The Critical Role in Healthcare Systems Across Iran Tehran</w:t>
      </w:r>
    </w:p>
    <w:p>
      <w:pPr>
        <w:pStyle w:val="FirstParagraph"/>
      </w:pPr>
      <w:r>
        <w:t xml:space="preserve">The impact of a</w:t>
      </w:r>
    </w:p>
    <w:p>
      <w:pPr>
        <w:pStyle w:val="BodyText"/>
      </w:pPr>
      <w:r>
        <w:t xml:space="preserve">Laboratory Technician is perhaps most visibly felt within the healthcare sector. In</w:t>
      </w:r>
      <w:r>
        <w:t xml:space="preserve"> </w:t>
      </w:r>
      <w:r>
        <w:rPr>
          <w:bCs/>
          <w:b/>
        </w:rPr>
        <w:t xml:space="preserve">Iran Tehran</w:t>
      </w:r>
      <w:r>
        <w:t xml:space="preserve">, where over nine million people reside, the volume of patients seeking medical attention is immense. Major hospitals such as Taleghani, Mofid Pediatric Hospital, and Imam Khomeini Hospital rely heavily on their central diagnostic laboratories to process thousands of tests daily. Here, the</w:t>
      </w:r>
    </w:p>
    <w:p>
      <w:pPr>
        <w:pStyle w:val="BodyText"/>
      </w:pPr>
      <w:r>
        <w:t xml:space="preserve">Laboratory Technician plays a decisive role in patient care. When a patient presents with symptoms that require blood work, urinalysis, or microbiological culture identification, it is the technician who performs these tests.</w:t>
      </w:r>
    </w:p>
    <w:p>
      <w:pPr>
        <w:pStyle w:val="BodyText"/>
      </w:pPr>
      <w:r>
        <w:t xml:space="preserve">For instance, during public health challenges such as infectious disease outbreaks or routine seasonal flu peaks in</w:t>
      </w:r>
      <w:r>
        <w:t xml:space="preserve"> </w:t>
      </w:r>
      <w:r>
        <w:rPr>
          <w:bCs/>
          <w:b/>
        </w:rPr>
        <w:t xml:space="preserve">Iran Tehran</w:t>
      </w:r>
      <w:r>
        <w:t xml:space="preserve">, the efficiency of the diagnostic pipeline depends entirely on these technicians. They prepare reagents, calibrate instruments to handle high throughput, and analyze results that inform doctors' treatment plans. Without a robust team of skilled</w:t>
      </w:r>
    </w:p>
    <w:p>
      <w:pPr>
        <w:pStyle w:val="BodyText"/>
      </w:pPr>
      <w:r>
        <w:t xml:space="preserve">Laboratory Technician professionals, the healthcare system in</w:t>
      </w:r>
      <w:r>
        <w:t xml:space="preserve"> </w:t>
      </w:r>
      <w:r>
        <w:rPr>
          <w:bCs/>
          <w:b/>
        </w:rPr>
        <w:t xml:space="preserve">Iran Tehran</w:t>
      </w:r>
      <w:r>
        <w:t xml:space="preserve"> </w:t>
      </w:r>
      <w:r>
        <w:t xml:space="preserve">would face severe bottlenecks, leading to delayed diagnoses and compromised patient outcomes. The accuracy provided by these technicians ensures that treatments are targeted correctly, reducing hospital stays and improving overall public health metrics.</w:t>
      </w:r>
    </w:p>
    <w:p>
      <w:pPr>
        <w:pStyle w:val="BodyText"/>
      </w:pPr>
      <w:r>
        <w:t xml:space="preserve">Beyond healthcare, the</w:t>
      </w:r>
      <w:r>
        <w:t xml:space="preserve"> </w:t>
      </w:r>
      <w:r>
        <w:rPr>
          <w:bCs/>
          <w:b/>
        </w:rPr>
        <w:t xml:space="preserve">Laboratory Technician</w:t>
      </w:r>
      <w:r>
        <w:t xml:space="preserve"> </w:t>
      </w:r>
      <w:r>
        <w:t xml:space="preserve">is indispensable in</w:t>
      </w:r>
    </w:p>
    <w:p>
      <w:pPr>
        <w:pStyle w:val="BodyText"/>
      </w:pPr>
      <w:r>
        <w:t xml:space="preserve">Iran Tehran’s&lt; strong growing pharmaceutical and industrial sectors. The city is home to numerous domestic pharmaceutical manufacturers who are striving to reduce reliance on imported drugs. In these facilities, quality control (QC) laboratories are staffed by technicians who test raw materials and finished drug products for purity, potency, and safety.</w:t>
      </w:r>
    </w:p>
    <w:p>
      <w:pPr>
        <w:pStyle w:val="BodyText"/>
      </w:pPr>
      <w:r>
        <w:t xml:space="preserve">In the petrochemical sector, which is a cornerstone of Iran's economy with many refineries and processing plants located near or within the metropolitan area of</w:t>
      </w:r>
      <w:r>
        <w:t xml:space="preserve"> </w:t>
      </w:r>
      <w:r>
        <w:rPr>
          <w:bCs/>
          <w:b/>
        </w:rPr>
        <w:t xml:space="preserve">Iran Tehran</w:t>
      </w:r>
      <w:r>
        <w:t xml:space="preserve">, laboratory technicians analyze oil samples to ensure they meet export standards. They test for sulfur content, viscosity, and other chemical properties. Their work ensures that Iranian products remain competitive in the global market. Furthermore, in environmental monitoring labs across</w:t>
      </w:r>
      <w:r>
        <w:t xml:space="preserve"> </w:t>
      </w:r>
      <w:r>
        <w:rPr>
          <w:bCs/>
          <w:b/>
        </w:rPr>
        <w:t xml:space="preserve">Iran Tehran</w:t>
      </w:r>
      <w:r>
        <w:t xml:space="preserve">, technicians assess air and water quality data, helping local authorities make informed decisions about pollution control and urban planning.</w:t>
      </w:r>
    </w:p>
    <w:p>
      <w:pPr>
        <w:pStyle w:val="BodyText"/>
      </w:pPr>
      <w:r>
        <w:t xml:space="preserve">Despite their importance,</w:t>
      </w:r>
    </w:p>
    <w:p>
      <w:pPr>
        <w:pStyle w:val="BodyText"/>
      </w:pPr>
      <w:r>
        <w:t xml:space="preserve">Laboratory Technicians in</w:t>
      </w:r>
    </w:p>
    <w:p>
      <w:pPr>
        <w:pStyle w:val="BodyText"/>
      </w:pPr>
      <w:r>
        <w:t xml:space="preserve">Iran Tehran</w:t>
      </w:r>
    </w:p>
    <w:p>
      <w:pPr>
        <w:pStyle w:val="BodyText"/>
      </w:pPr>
      <w:r>
        <w:t xml:space="preserve">, like many professionals globally, face unique challenges. Sanctions have occasionally impacted the availability of imported reagents and high-end equipment, forcing technicians to be innovative with limited resources. This has necessitated a higher level of technical proficiency and adaptability among local practitioners.</w:t>
      </w:r>
    </w:p>
    <w:p>
      <w:pPr>
        <w:pStyle w:val="BodyText"/>
      </w:pPr>
      <w:r>
        <w:t xml:space="preserve">To address these challenges, universities in</w:t>
      </w:r>
      <w:r>
        <w:t xml:space="preserve"> </w:t>
      </w:r>
      <w:r>
        <w:rPr>
          <w:bCs/>
          <w:b/>
        </w:rPr>
        <w:t xml:space="preserve">Iran Tehran</w:t>
      </w:r>
      <w:r>
        <w:t xml:space="preserve">, including the University of Tehran and Iran University of Medical Sciences, have strengthened their programs in clinical laboratory sciences. These institutions emphasize not only theoretical knowledge but also practical, hands-on training. The goal is to produce</w:t>
      </w:r>
    </w:p>
    <w:p>
      <w:pPr>
        <w:pStyle w:val="BodyText"/>
      </w:pPr>
      <w:r>
        <w:t xml:space="preserve">Laboratory Technicians who are not just operators of machines but critical thinkers capable of troubleshooting complex technical issues. Continuous professional development workshops and seminars are increasingly common in</w:t>
      </w:r>
      <w:r>
        <w:t xml:space="preserve"> </w:t>
      </w:r>
      <w:r>
        <w:rPr>
          <w:bCs/>
          <w:b/>
        </w:rPr>
        <w:t xml:space="preserve">Iran Tehran</w:t>
      </w:r>
      <w:r>
        <w:t xml:space="preserve">, allowing technicians to stay updated with international standards and best practices.</w:t>
      </w:r>
    </w:p>
    <w:p>
      <w:pPr>
        <w:pStyle w:val="BodyText"/>
      </w:pPr>
      <w:r>
        <w:t xml:space="preserve">In conclusion, the</w:t>
      </w:r>
    </w:p>
    <w:p>
      <w:pPr>
        <w:pStyle w:val="BodyText"/>
      </w:pPr>
      <w:r>
        <w:t xml:space="preserve">Laboratory Technician&lt; strong is a pivotal figure in the scientific and healthcare infrastructure of</w:t>
      </w:r>
      <w:r>
        <w:t xml:space="preserve"> </w:t>
      </w:r>
      <w:r>
        <w:rPr>
          <w:bCs/>
          <w:b/>
        </w:rPr>
        <w:t xml:space="preserve">Iran Tehran</w:t>
      </w:r>
      <w:r>
        <w:t xml:space="preserve">. Their work ensures that medical diagnoses are accurate, pharmaceuticals are safe, and industrial products meet quality standards. As</w:t>
      </w:r>
      <w:r>
        <w:t xml:space="preserve"> </w:t>
      </w:r>
      <w:r>
        <w:rPr>
          <w:bCs/>
          <w:b/>
        </w:rPr>
        <w:t xml:space="preserve">Iran Tehran</w:t>
      </w:r>
      <w:r>
        <w:t xml:space="preserve"> </w:t>
      </w:r>
      <w:r>
        <w:t xml:space="preserve">continues to develop its scientific capabilities and improve public health services, the recognition and support for these professionals must grow. They are the silent guardians of data integrity and public safety. By investing in their training and providing them with adequate resources,</w:t>
      </w:r>
    </w:p>
    <w:p>
      <w:pPr>
        <w:pStyle w:val="BodyText"/>
      </w:pPr>
      <w:r>
        <w:t xml:space="preserve">Iran Tehran&lt; strong can further solidify its position as a center of excellence in science and medicine. The dedication of every</w:t>
      </w:r>
      <w:r>
        <w:t xml:space="preserve"> </w:t>
      </w:r>
      <w:r>
        <w:rPr>
          <w:bCs/>
          <w:b/>
        </w:rPr>
        <w:t xml:space="preserve">Laboratory Technician</w:t>
      </w:r>
      <w:r>
        <w:t xml:space="preserve"> </w:t>
      </w:r>
      <w:r>
        <w:t xml:space="preserve">contributes directly to the well-being of millions, making their role not just a job, but a noble contribution to society.</w:t>
      </w:r>
    </w:p>
    <w:p>
      <w:pPr>
        <w:pStyle w:val="BodyText"/>
      </w:pPr>
      <w:r>
        <w:rPr>
          <w:iCs/>
          <w:i/>
        </w:rPr>
        <w:t xml:space="preserve">This document highlights the essential nature of the Laboratory Technician profession within the specific geographical and industrial context of Iran Tehran, emphasizing their impact on healthcare and industry.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Laboratory Technician in Iran Tehran</dc:title>
  <dc:creator/>
  <dc:language>en</dc:language>
  <cp:keywords/>
  <dcterms:created xsi:type="dcterms:W3CDTF">2026-07-29T09:27:54Z</dcterms:created>
  <dcterms:modified xsi:type="dcterms:W3CDTF">2026-07-29T09:27:54Z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