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Laboratory</w:t>
      </w:r>
      <w:r>
        <w:t xml:space="preserve"> </w:t>
      </w:r>
      <w:r>
        <w:t xml:space="preserve">Technician</w:t>
      </w:r>
      <w:r>
        <w:t xml:space="preserve"> </w:t>
      </w:r>
      <w:r>
        <w:t xml:space="preserve">in</w:t>
      </w:r>
      <w:r>
        <w:t xml:space="preserve"> </w:t>
      </w:r>
      <w:r>
        <w:t xml:space="preserve">Italy</w:t>
      </w:r>
      <w:r>
        <w:t xml:space="preserve"> </w:t>
      </w:r>
      <w:r>
        <w:t xml:space="preserve">Milan</w:t>
      </w:r>
    </w:p>
    <w:bookmarkStart w:id="26" w:name="Xe97b0db2bdac4605020e8c8553fc7895e3a87f6"/>
    <w:p>
      <w:pPr>
        <w:pStyle w:val="Heading1"/>
      </w:pPr>
      <w:r>
        <w:t xml:space="preserve">The Indispensable Precision of the Laboratory Technician in Italy Milan</w:t>
      </w:r>
    </w:p>
    <w:p>
      <w:pPr>
        <w:pStyle w:val="FirstParagraph"/>
      </w:pPr>
      <w:r>
        <w:t xml:space="preserve">In the bustling, fashion-forward, and industrially robust heart of Northern Italy lies Milan. Known globally as a capital of design, finance, and innovation, the city often operates under the assumption that its success is driven by high-level executive decision-making or creative genius. However, beneath this veneer of luxury and commerce lies a critical infrastructure that ensures quality control in everything from pharmaceuticals to food safety: the Laboratory Technician. This essay explores the vital role of the</w:t>
      </w:r>
      <w:r>
        <w:t xml:space="preserve"> </w:t>
      </w:r>
      <w:r>
        <w:rPr>
          <w:bCs/>
          <w:b/>
        </w:rPr>
        <w:t xml:space="preserve">Laboratory Technician</w:t>
      </w:r>
      <w:r>
        <w:t xml:space="preserve">, specifically contextualizing their importance within the unique socio-economic and industrial landscape of</w:t>
      </w:r>
      <w:r>
        <w:t xml:space="preserve"> </w:t>
      </w:r>
      <w:r>
        <w:rPr>
          <w:bCs/>
          <w:b/>
        </w:rPr>
        <w:t xml:space="preserve">Italy Milan</w:t>
      </w:r>
      <w:r>
        <w:t xml:space="preserve">.</w:t>
      </w:r>
    </w:p>
    <w:bookmarkStart w:id="20" w:name="X1790789e928a78416607309777fd3d0eb6a5796"/>
    <w:p>
      <w:pPr>
        <w:pStyle w:val="Heading2"/>
      </w:pPr>
      <w:r>
        <w:t xml:space="preserve">The Industrial Backbone of Northern Italy</w:t>
      </w:r>
    </w:p>
    <w:p>
      <w:pPr>
        <w:pStyle w:val="FirstParagraph"/>
      </w:pPr>
      <w:r>
        <w:t xml:space="preserve">To understand why a laboratory technician is so crucial in this specific region, one must first appreciate the economic fabric of Lombardy. The province surrounding Milan is not merely a service hub; it is the industrial engine of Italy. It hosts thousands of small and medium-sized enterprises (SMEs) that supply major global brands with components, textiles, and raw materials. In</w:t>
      </w:r>
      <w:r>
        <w:t xml:space="preserve"> </w:t>
      </w:r>
      <w:r>
        <w:rPr>
          <w:bCs/>
          <w:b/>
        </w:rPr>
        <w:t xml:space="preserve">Italy Milan</w:t>
      </w:r>
      <w:r>
        <w:t xml:space="preserve">, quality assurance is not a luxury; it is a competitive necessity. A textile manufacturer exporting silk to Paris or a chemical plant supplying automotive parts in the Veneto region relies heavily on rigorous testing protocols.</w:t>
      </w:r>
    </w:p>
    <w:p>
      <w:pPr>
        <w:pStyle w:val="BodyText"/>
      </w:pPr>
      <w:r>
        <w:t xml:space="preserve">The</w:t>
      </w:r>
      <w:r>
        <w:t xml:space="preserve"> </w:t>
      </w:r>
      <w:r>
        <w:rPr>
          <w:bCs/>
          <w:b/>
        </w:rPr>
        <w:t xml:space="preserve">Laboratory Technician</w:t>
      </w:r>
      <w:r>
        <w:t xml:space="preserve"> </w:t>
      </w:r>
      <w:r>
        <w:t xml:space="preserve">serves as the first line of defense against product failure. Whether analyzing the tensile strength of steel for construction projects or testing the purity of reagents for biotech startups, these professionals ensure that goods leaving Milanese facilities meet both European Union standards and international expectations. Their work directly impacts Italy’s reputation for high-quality manufacturing ("Made in Italy"), a brand value that commands premium prices globally.</w:t>
      </w:r>
    </w:p>
    <w:bookmarkEnd w:id="20"/>
    <w:bookmarkStart w:id="21" w:name="diverse-sectors-demanding-expertise"/>
    <w:p>
      <w:pPr>
        <w:pStyle w:val="Heading2"/>
      </w:pPr>
      <w:r>
        <w:t xml:space="preserve">Diverse Sectors Demanding Expertise</w:t>
      </w:r>
    </w:p>
    <w:p>
      <w:pPr>
        <w:pStyle w:val="FirstParagraph"/>
      </w:pPr>
      <w:r>
        <w:t xml:space="preserve">The scope of laboratory work in Milan is remarkably diverse, reflecting the city's multifaceted economy. The most prominent sector is undoubtedly food science and agritech. Italy is synonymous with culinary excellence, and Milan sits at the center of this cultural heritage. Laboratory technicians in food safety labs analyze samples for contaminants, verify nutritional labels, and ensure compliance with strict hygiene regulations governing dairy products like Parmigiano Reggiano or processed foods produced by major brands headquartered in the area.</w:t>
      </w:r>
    </w:p>
    <w:p>
      <w:pPr>
        <w:pStyle w:val="BodyText"/>
      </w:pPr>
      <w:r>
        <w:t xml:space="preserve">Beyond food, the pharmaceutical and medical device industry is booming. Milan’s "Milan Innovation District" attracts significant investment in health-tech. Here, laboratory technicians play a pivotal role in clinical diagnostics and research. They operate sophisticated analyzers to detect diseases early, manage biological samples for clinical trials, and maintain sterile environments essential for drug development. The precision required here is unforgiving; a single error can have life-threatening consequences.</w:t>
      </w:r>
    </w:p>
    <w:bookmarkEnd w:id="21"/>
    <w:bookmarkStart w:id="22" w:name="the-technological-evolution"/>
    <w:p>
      <w:pPr>
        <w:pStyle w:val="Heading2"/>
      </w:pPr>
      <w:r>
        <w:t xml:space="preserve">The Technological Evolution</w:t>
      </w:r>
    </w:p>
    <w:p>
      <w:pPr>
        <w:pStyle w:val="FirstParagraph"/>
      </w:pPr>
      <w:r>
        <w:t xml:space="preserve">Gone are the days when the role of a lab technician was limited to manual titration and visual inspection. In modern Milanese laboratories, technology dictates the workflow. Today’s technicians are expected to be proficient in operating High-Performance Liquid Chromatography (HPLC) systems, Gas Chromatography-Mass Spectrometry (GC-MS), and automated DNA sequencers. Furthermore, they must be adept at using Laboratory Information Management Systems (LIMS) to track data integrity.</w:t>
      </w:r>
    </w:p>
    <w:p>
      <w:pPr>
        <w:pStyle w:val="BodyText"/>
      </w:pPr>
      <w:r>
        <w:t xml:space="preserve">"In the fast-paced environment of Italy Milan, the ability to interpret complex data sets quickly is just as important as handling glassware with care. The modern laboratory technician is part scientist, part data analyst."</w:t>
      </w:r>
    </w:p>
    <w:p>
      <w:pPr>
        <w:pStyle w:val="BodyText"/>
      </w:pPr>
      <w:r>
        <w:t xml:space="preserve">This technological integration aligns with Milan’s identity as a smart city. The push for Industry 4.0 in Italian manufacturing means that laboratories are increasingly integrated into larger digital ecosystems. Technicians must communicate seamlessly with software engineers and production managers, bridging the gap between physical chemical reactions and digital quality metrics.</w:t>
      </w:r>
    </w:p>
    <w:bookmarkEnd w:id="22"/>
    <w:bookmarkStart w:id="23" w:name="X0e37850d23e3aa2bacbc36e141a261ac5af01e4"/>
    <w:p>
      <w:pPr>
        <w:pStyle w:val="Heading2"/>
      </w:pPr>
      <w:r>
        <w:t xml:space="preserve">Regulatory Compliance and Ethical Responsibility</w:t>
      </w:r>
    </w:p>
    <w:p>
      <w:pPr>
        <w:pStyle w:val="FirstParagraph"/>
      </w:pPr>
      <w:r>
        <w:t xml:space="preserve">The regulatory landscape in Europe is stringent, governed by frameworks such as ISO 17025 for testing laboratories. In</w:t>
      </w:r>
      <w:r>
        <w:t xml:space="preserve"> </w:t>
      </w:r>
      <w:r>
        <w:rPr>
          <w:bCs/>
          <w:b/>
        </w:rPr>
        <w:t xml:space="preserve">Italy Milan</w:t>
      </w:r>
      <w:r>
        <w:t xml:space="preserve">, compliance with these standards is non-negotiable for any lab seeking accreditation. Laboratory technicians are the guardians of this compliance. They document every step of their process, ensuring traceability and accountability. This meticulous record-keeping protects companies from legal liabilities and ensures public safety.</w:t>
      </w:r>
    </w:p>
    <w:p>
      <w:pPr>
        <w:pStyle w:val="BodyText"/>
      </w:pPr>
      <w:r>
        <w:t xml:space="preserve">Moreover, there is an ethical dimension to their work. In an era where consumer trust is fragile, the honesty and integrity of laboratory results are paramount. A technician who falsifies data or neglects calibration procedures undermines not just one company, but the entire industrial ecosystem of the region. Therefore, professional ethics are as central to the role as technical skill.</w:t>
      </w:r>
    </w:p>
    <w:bookmarkEnd w:id="23"/>
    <w:bookmarkStart w:id="24" w:name="challenges-and-future-prospects"/>
    <w:p>
      <w:pPr>
        <w:pStyle w:val="Heading2"/>
      </w:pPr>
      <w:r>
        <w:t xml:space="preserve">Challenges and Future Prospects</w:t>
      </w:r>
    </w:p>
    <w:p>
      <w:pPr>
        <w:pStyle w:val="FirstParagraph"/>
      </w:pPr>
      <w:r>
        <w:t xml:space="preserve">The path for a laboratory technician in Milan is not without its challenges. The pressure to deliver rapid results in a competitive market can lead to high stress levels. Additionally, the constant need for upskilling means that technicians must engage in lifelong learning to stay relevant amidst rapid technological changes.</w:t>
      </w:r>
    </w:p>
    <w:p>
      <w:pPr>
        <w:pStyle w:val="BodyText"/>
      </w:pPr>
      <w:r>
        <w:t xml:space="preserve">However, the prospects are promising. As Milan continues to position itself as a hub for sustainability and green technology, new roles are emerging in environmental testing and renewable energy analysis. Technicians who specialize in carbon footprint analysis or waste management protocols will find themselves in high demand. The city’s commitment to reducing its environmental impact opens new avenues for laboratory innovation.</w:t>
      </w:r>
    </w:p>
    <w:bookmarkEnd w:id="24"/>
    <w:bookmarkStart w:id="25" w:name="conclusion"/>
    <w:p>
      <w:pPr>
        <w:pStyle w:val="Heading2"/>
      </w:pPr>
      <w:r>
        <w:t xml:space="preserve">Conclusion</w:t>
      </w:r>
    </w:p>
    <w:p>
      <w:pPr>
        <w:pStyle w:val="FirstParagraph"/>
      </w:pPr>
      <w:r>
        <w:t xml:space="preserve">In conclusion, the Laboratory Technician is far more than a support staff member; they are a critical component of Milan’s industrial and social infrastructure. From ensuring the safety of Italy’s prized food exports to driving advancements in medical research, their work is foundational. In the context of</w:t>
      </w:r>
      <w:r>
        <w:t xml:space="preserve"> </w:t>
      </w:r>
      <w:r>
        <w:rPr>
          <w:bCs/>
          <w:b/>
        </w:rPr>
        <w:t xml:space="preserve">Italy Milan</w:t>
      </w:r>
      <w:r>
        <w:t xml:space="preserve">, where tradition meets cutting-edge innovation, these professionals provide the precision and reliability that allow industries to thrive. As we look to the future, recognizing and supporting this role will be essential for maintaining Milan’s status as a global leader in quality, science, and industry.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Laboratory Technician in Italy Milan</dc:title>
  <dc:creator/>
  <dc:language>en</dc:language>
  <cp:keywords/>
  <dcterms:created xsi:type="dcterms:W3CDTF">2026-07-29T04:49:35Z</dcterms:created>
  <dcterms:modified xsi:type="dcterms:W3CDTF">2026-07-29T04:49:35Z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