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Mexico</w:t>
      </w:r>
      <w:r>
        <w:t xml:space="preserve"> </w:t>
      </w:r>
      <w:r>
        <w:t xml:space="preserve">City</w:t>
      </w:r>
    </w:p>
    <w:bookmarkStart w:id="26" w:name="Xdda280aa0a310067692591e1eff490e122387b0"/>
    <w:p>
      <w:pPr>
        <w:pStyle w:val="Heading1"/>
      </w:pPr>
      <w:r>
        <w:t xml:space="preserve">The Critical Pillar of Public Health and Industry: The Laboratory Technician in Mexico City</w:t>
      </w:r>
    </w:p>
    <w:p>
      <w:pPr>
        <w:pStyle w:val="FirstParagraph"/>
      </w:pPr>
      <w:r>
        <w:t xml:space="preserve">In the sprawling, dynamic metropolis of Mexico City, known locally as</w:t>
      </w:r>
      <w:r>
        <w:t xml:space="preserve"> </w:t>
      </w:r>
      <w:r>
        <w:rPr>
          <w:bCs/>
          <w:b/>
        </w:rPr>
        <w:t xml:space="preserve">Mexico Mexico City</w:t>
      </w:r>
      <w:r>
        <w:t xml:space="preserve">, the pulse of modern society beats through its infrastructure, its economy, and critically, its public health systems. At the heart of these vital operations lies a profession that often operates behind the scenes but is indispensable to societal well-being: the</w:t>
      </w:r>
      <w:r>
        <w:t xml:space="preserve"> </w:t>
      </w:r>
      <w:r>
        <w:rPr>
          <w:bCs/>
          <w:b/>
        </w:rPr>
        <w:t xml:space="preserve">Laboratory Technician</w:t>
      </w:r>
      <w:r>
        <w:t xml:space="preserve">. This essay explores the multifaceted role of this professional within the unique context of</w:t>
      </w:r>
      <w:r>
        <w:t xml:space="preserve"> </w:t>
      </w:r>
      <w:r>
        <w:rPr>
          <w:bCs/>
          <w:b/>
        </w:rPr>
        <w:t xml:space="preserve">Mexico Mexico City</w:t>
      </w:r>
      <w:r>
        <w:t xml:space="preserve">, examining their contributions to healthcare, environmental safety, industrial quality control, and academic research.</w:t>
      </w:r>
    </w:p>
    <w:bookmarkStart w:id="20" w:name="Xa8debe5119f967cc2d522356b0d4a873457d93e"/>
    <w:p>
      <w:pPr>
        <w:pStyle w:val="Heading2"/>
      </w:pPr>
      <w:r>
        <w:t xml:space="preserve">The Backbone of Healthcare Diagnostics in a Megacity</w:t>
      </w:r>
    </w:p>
    <w:p>
      <w:pPr>
        <w:pStyle w:val="FirstParagraph"/>
      </w:pPr>
      <w:r>
        <w:rPr>
          <w:bCs/>
          <w:b/>
        </w:rPr>
        <w:t xml:space="preserve">Mexico Mexico City</w:t>
      </w:r>
      <w:r>
        <w:t xml:space="preserve"> </w:t>
      </w:r>
      <w:r>
        <w:t xml:space="preserve">is one of the most populous urban areas in the world. With millions of inhabitants relying on both public institutions like the Instituto Mexicano del Seguro Social (IMSS) and private healthcare networks, the demand for accurate and rapid diagnostic testing is immense. The</w:t>
      </w:r>
      <w:r>
        <w:t xml:space="preserve"> </w:t>
      </w:r>
      <w:r>
        <w:rPr>
          <w:bCs/>
          <w:b/>
        </w:rPr>
        <w:t xml:space="preserve">Laboratory Technician</w:t>
      </w:r>
      <w:r>
        <w:t xml:space="preserve"> </w:t>
      </w:r>
      <w:r>
        <w:t xml:space="preserve">serves as the first line of defense in this complex medical ecosystem. In hospitals ranging from large tertiary care centers in areas like Benito Juárez to smaller clinics in Gustavo A. Madero, technicians perform hematology, clinical chemistry, microbiology, and immunology analyses.</w:t>
      </w:r>
    </w:p>
    <w:p>
      <w:pPr>
        <w:pStyle w:val="BodyText"/>
      </w:pPr>
      <w:r>
        <w:t xml:space="preserve">The accuracy of a</w:t>
      </w:r>
      <w:r>
        <w:t xml:space="preserve"> </w:t>
      </w:r>
      <w:r>
        <w:rPr>
          <w:bCs/>
          <w:b/>
        </w:rPr>
        <w:t xml:space="preserve">Laboratory Technician</w:t>
      </w:r>
      <w:r>
        <w:t xml:space="preserve">'s work directly influences diagnostic decisions made by physicians. In a city with such high patient volume, efficiency is paramount. These professionals must manage high-throughput automated analyzers while also performing manual tests that require specialized skill and attention to detail. During public health crises, such as pandemics or outbreaks of dengue fever common in the region, the role of the</w:t>
      </w:r>
      <w:r>
        <w:t xml:space="preserve"> </w:t>
      </w:r>
      <w:r>
        <w:rPr>
          <w:bCs/>
          <w:b/>
        </w:rPr>
        <w:t xml:space="preserve">Laboratory Technician</w:t>
      </w:r>
      <w:r>
        <w:t xml:space="preserve"> </w:t>
      </w:r>
      <w:r>
        <w:t xml:space="preserve">becomes even more critical, often working long hours to ensure that testing capacity keeps pace with demand.</w:t>
      </w:r>
    </w:p>
    <w:bookmarkEnd w:id="20"/>
    <w:bookmarkStart w:id="21" w:name="Xdb04dfd7964fe06317b9b65e3214e54811c089b"/>
    <w:p>
      <w:pPr>
        <w:pStyle w:val="Heading2"/>
      </w:pPr>
      <w:r>
        <w:t xml:space="preserve">Environmental Monitoring and Public Safety</w:t>
      </w:r>
    </w:p>
    <w:p>
      <w:pPr>
        <w:pStyle w:val="FirstParagraph"/>
      </w:pPr>
      <w:r>
        <w:t xml:space="preserve">Beyond clinical settings,</w:t>
      </w:r>
      <w:r>
        <w:t xml:space="preserve"> </w:t>
      </w:r>
      <w:r>
        <w:rPr>
          <w:bCs/>
          <w:b/>
        </w:rPr>
        <w:t xml:space="preserve">Mexico Mexico City</w:t>
      </w:r>
      <w:r>
        <w:t xml:space="preserve">'s environmental challenges necessitate a robust presence of skilled laboratory professionals. The capital faces significant issues regarding air quality and water management due to its high altitude geography and dense urbanization. Government agencies such as the Secretaría del Medio Ambiente (SEDEMA) rely heavily on data generated by</w:t>
      </w:r>
      <w:r>
        <w:t xml:space="preserve"> </w:t>
      </w:r>
      <w:r>
        <w:rPr>
          <w:bCs/>
          <w:b/>
        </w:rPr>
        <w:t xml:space="preserve">Laboratory Technician</w:t>
      </w:r>
      <w:r>
        <w:t xml:space="preserve">s.</w:t>
      </w:r>
    </w:p>
    <w:p>
      <w:pPr>
        <w:pStyle w:val="BodyText"/>
      </w:pPr>
      <w:r>
        <w:t xml:space="preserve">These technicians analyze air samples for pollutants like ozone, particulate matter, and nitrogen oxides. They also test water sources from the aqueducts that supply the city to ensure they meet safety standards. By providing precise chemical and biological data,</w:t>
      </w:r>
      <w:r>
        <w:t xml:space="preserve"> </w:t>
      </w:r>
      <w:r>
        <w:rPr>
          <w:bCs/>
          <w:b/>
        </w:rPr>
        <w:t xml:space="preserve">Laboratory Technician</w:t>
      </w:r>
      <w:r>
        <w:t xml:space="preserve">s enable policymakers to implement regulations aimed at protecting citizens from environmental hazards. Their work is essential in maintaining the quality of life in a megacity that constantly struggles with pollution control.</w:t>
      </w:r>
    </w:p>
    <w:bookmarkEnd w:id="21"/>
    <w:bookmarkStart w:id="22" w:name="X6a417f3b1d0f94187b9baf9faaa47a1cf0cb768"/>
    <w:p>
      <w:pPr>
        <w:pStyle w:val="Heading2"/>
      </w:pPr>
      <w:r>
        <w:t xml:space="preserve">Industrial Quality Control and Economic Growth</w:t>
      </w:r>
    </w:p>
    <w:p>
      <w:pPr>
        <w:pStyle w:val="FirstParagraph"/>
      </w:pPr>
      <w:r>
        <w:rPr>
          <w:bCs/>
          <w:b/>
        </w:rPr>
        <w:t xml:space="preserve">Mexico Mexico City</w:t>
      </w:r>
      <w:r>
        <w:t xml:space="preserve"> </w:t>
      </w:r>
      <w:r>
        <w:t xml:space="preserve">is not only a political and cultural hub but also a significant center for commerce, manufacturing, and technology. The presence of multinational corporations and local industries means that quality control is a top priority for maintaining competitiveness in the global market. Here too, the</w:t>
      </w:r>
      <w:r>
        <w:t xml:space="preserve"> </w:t>
      </w:r>
      <w:r>
        <w:rPr>
          <w:bCs/>
          <w:b/>
        </w:rPr>
        <w:t xml:space="preserve">Laboratory Technician</w:t>
      </w:r>
      <w:r>
        <w:t xml:space="preserve"> </w:t>
      </w:r>
      <w:r>
        <w:t xml:space="preserve">plays a pivotal role.</w:t>
      </w:r>
    </w:p>
    <w:p>
      <w:pPr>
        <w:pStyle w:val="BodyText"/>
      </w:pPr>
      <w:r>
        <w:t xml:space="preserve">In food processing plants distributed throughout the metropolitan area, technicians conduct microbiological tests to ensure food safety standards are met, protecting consumers from contamination. In pharmaceutical factories and chemical industries located in industrial parks within or near</w:t>
      </w:r>
      <w:r>
        <w:t xml:space="preserve"> </w:t>
      </w:r>
      <w:r>
        <w:rPr>
          <w:bCs/>
          <w:b/>
        </w:rPr>
        <w:t xml:space="preserve">Mexico Mexico City</w:t>
      </w:r>
      <w:r>
        <w:t xml:space="preserve">, they perform rigorous quality assurance tests on raw materials and final products. The precision exercised by these technicians ensures that Mexican exports meet international regulatory requirements, thereby supporting the local economy and reinforcing trust in "Made in Mexico" products.</w:t>
      </w:r>
    </w:p>
    <w:bookmarkEnd w:id="22"/>
    <w:bookmarkStart w:id="23" w:name="academic-research-and-innovation"/>
    <w:p>
      <w:pPr>
        <w:pStyle w:val="Heading2"/>
      </w:pPr>
      <w:r>
        <w:t xml:space="preserve">Academic Research and Innovation</w:t>
      </w:r>
    </w:p>
    <w:p>
      <w:pPr>
        <w:pStyle w:val="FirstParagraph"/>
      </w:pPr>
      <w:r>
        <w:t xml:space="preserve">The educational landscape of</w:t>
      </w:r>
      <w:r>
        <w:t xml:space="preserve"> </w:t>
      </w:r>
      <w:r>
        <w:rPr>
          <w:bCs/>
          <w:b/>
        </w:rPr>
        <w:t xml:space="preserve">Mexico Mexico City</w:t>
      </w:r>
      <w:r>
        <w:t xml:space="preserve"> </w:t>
      </w:r>
      <w:r>
        <w:t xml:space="preserve">is rich with prestigious universities such as the Universidad Nacional Autónoma de México (UNAM) and Tecnológico de Monterrey. These institutions are centers of scientific inquiry, driving innovation in fields ranging from genetics to materials science. Within university research laboratories,</w:t>
      </w:r>
      <w:r>
        <w:t xml:space="preserve"> </w:t>
      </w:r>
      <w:r>
        <w:rPr>
          <w:bCs/>
          <w:b/>
        </w:rPr>
        <w:t xml:space="preserve">Laboratory Technician</w:t>
      </w:r>
      <w:r>
        <w:t xml:space="preserve">s provide essential support to researchers.</w:t>
      </w:r>
    </w:p>
    <w:p>
      <w:pPr>
        <w:pStyle w:val="BodyText"/>
      </w:pPr>
      <w:r>
        <w:t xml:space="preserve">They manage complex experimental setups, prepare reagents with extreme precision, and maintain sophisticated instrumentation like mass spectrometers and electron microscopes. Without the technical expertise of these professionals, the pace of scientific discovery in the capital would be severely hindered. Their contribution extends beyond mere assistance; they are often integral to troubleshooting experimental protocols and ensuring data integrity in groundbreaking studies.</w:t>
      </w:r>
    </w:p>
    <w:bookmarkEnd w:id="23"/>
    <w:bookmarkStart w:id="24" w:name="challenges-and-professional-development"/>
    <w:p>
      <w:pPr>
        <w:pStyle w:val="Heading2"/>
      </w:pPr>
      <w:r>
        <w:t xml:space="preserve">Challenges and Professional Development</w:t>
      </w:r>
    </w:p>
    <w:p>
      <w:pPr>
        <w:pStyle w:val="FirstParagraph"/>
      </w:pPr>
      <w:r>
        <w:t xml:space="preserve">Despite their importance,</w:t>
      </w:r>
      <w:r>
        <w:t xml:space="preserve"> </w:t>
      </w:r>
      <w:r>
        <w:rPr>
          <w:bCs/>
          <w:b/>
        </w:rPr>
        <w:t xml:space="preserve">Laboratory Technician</w:t>
      </w:r>
      <w:r>
        <w:t xml:space="preserve">s in</w:t>
      </w:r>
      <w:r>
        <w:t xml:space="preserve"> </w:t>
      </w:r>
      <w:r>
        <w:rPr>
          <w:bCs/>
          <w:b/>
        </w:rPr>
        <w:t xml:space="preserve">Mexico Mexico City</w:t>
      </w:r>
      <w:r>
        <w:t xml:space="preserve"> </w:t>
      </w:r>
      <w:r>
        <w:t xml:space="preserve">face numerous challenges. The city's size can lead to traffic congestion, affecting punctuality and work-life balance. Furthermore, resource allocation in public institutions can sometimes be inconsistent, requiring technicians to be adaptable and resourceful.</w:t>
      </w:r>
    </w:p>
    <w:p>
      <w:pPr>
        <w:pStyle w:val="BodyText"/>
      </w:pPr>
      <w:r>
        <w:t xml:space="preserve">To address these issues, continuous professional development is essential. Professional associations in</w:t>
      </w:r>
      <w:r>
        <w:t xml:space="preserve"> </w:t>
      </w:r>
      <w:r>
        <w:rPr>
          <w:bCs/>
          <w:b/>
        </w:rPr>
        <w:t xml:space="preserve">Mexico Mexico City</w:t>
      </w:r>
      <w:r>
        <w:t xml:space="preserve"> </w:t>
      </w:r>
      <w:r>
        <w:t xml:space="preserve">advocate for better working conditions and standardized certification processes. Embracing new technologies, such as laboratory information management systems (LIMS) and digital pathology, is increasingly important. For a</w:t>
      </w:r>
      <w:r>
        <w:t xml:space="preserve"> </w:t>
      </w:r>
      <w:r>
        <w:rPr>
          <w:bCs/>
          <w:b/>
        </w:rPr>
        <w:t xml:space="preserve">Laboratory Technician</w:t>
      </w:r>
      <w:r>
        <w:t xml:space="preserve">, staying updated with the latest advancements in medical science, environmental chemistry, or industrial standards is not just an advantage but a necessity.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asset to</w:t>
      </w:r>
      <w:r>
        <w:t xml:space="preserve"> </w:t>
      </w:r>
      <w:r>
        <w:rPr>
          <w:bCs/>
          <w:b/>
        </w:rPr>
        <w:t xml:space="preserve">Mexico Mexico City</w:t>
      </w:r>
      <w:r>
        <w:t xml:space="preserve">. Whether ensuring the health of millions through diagnostic medicine, safeguarding the environment through rigorous testing, supporting industrial quality in a competitive economy, or facilitating academic research in top-tier universities, their impact is profound and far-reaching. As</w:t>
      </w:r>
      <w:r>
        <w:t xml:space="preserve"> </w:t>
      </w:r>
      <w:r>
        <w:rPr>
          <w:bCs/>
          <w:b/>
        </w:rPr>
        <w:t xml:space="preserve">Mexico Mexico City</w:t>
      </w:r>
      <w:r>
        <w:t xml:space="preserve"> </w:t>
      </w:r>
      <w:r>
        <w:t xml:space="preserve">continues to grow and evolve, the role of these skilled professionals will only become more significant. Recognizing and supporting this workforce is crucial for maintaining the health, safety, and economic vitality of one of Latin America's most important metropolitan areas.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Mexico City</dc:title>
  <dc:creator/>
  <dc:language>en</dc:language>
  <cp:keywords/>
  <dcterms:created xsi:type="dcterms:W3CDTF">2026-07-29T10:15:00Z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