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d940390735e6db9a526e47a8ad4742bd24c5c22"/>
    <w:p>
      <w:pPr>
        <w:pStyle w:val="Heading1"/>
      </w:pPr>
      <w:r>
        <w:t xml:space="preserve">The Role and Significance of the Laboratory Technician in South Korea, Seoul</w:t>
      </w:r>
    </w:p>
    <w:p>
      <w:pPr>
        <w:pStyle w:val="FirstParagraph"/>
      </w:pPr>
      <w:r>
        <w:t xml:space="preserve">In the bustling metropolis of South Korea, Seoul stands as a beacon of technological advancement, medical innovation, and industrial precision. At the heart of this dynamic ecosystem lies a critical yet often underappreciated professional role: the</w:t>
      </w:r>
      <w:r>
        <w:t xml:space="preserve"> </w:t>
      </w:r>
      <w:r>
        <w:t xml:space="preserve">Laboratory Technician</w:t>
      </w:r>
      <w:r>
        <w:t xml:space="preserve">. These individuals serve as the backbone of scientific inquiry and quality control within one of Asia’s most advanced urban centers. This essay explores the multifaceted role, responsibilities, and societal impact of</w:t>
      </w:r>
      <w:r>
        <w:t xml:space="preserve"> </w:t>
      </w:r>
      <w:r>
        <w:t xml:space="preserve">Laboratory Technicians</w:t>
      </w:r>
      <w:r>
        <w:t xml:space="preserve"> </w:t>
      </w:r>
      <w:r>
        <w:t xml:space="preserve">operating within the specific context of</w:t>
      </w:r>
      <w:r>
        <w:t xml:space="preserve"> </w:t>
      </w:r>
      <w:r>
        <w:t xml:space="preserve">South Korea Seoul</w:t>
      </w:r>
      <w:r>
        <w:t xml:space="preserve">, highlighting how their work supports public health, industrial competitiveness, and scientific discovery.</w:t>
      </w:r>
    </w:p>
    <w:bookmarkStart w:id="20" w:name="the-technological-landscape-of-seoul"/>
    <w:p>
      <w:pPr>
        <w:pStyle w:val="Heading2"/>
      </w:pPr>
      <w:r>
        <w:t xml:space="preserve">The Technological Landscape of Seoul</w:t>
      </w:r>
    </w:p>
    <w:p>
      <w:pPr>
        <w:pStyle w:val="FirstParagraph"/>
      </w:pPr>
      <w:r>
        <w:rPr>
          <w:bCs/>
          <w:b/>
        </w:rPr>
        <w:t xml:space="preserve">Seoul, South Korea</w:t>
      </w:r>
      <w:r>
        <w:t xml:space="preserve">, is renowned globally for its rapid digitization and high-speed infrastructure. However, behind the digital facade lies a robust physical infrastructure of laboratories ranging from large-scale pharmaceutical manufacturing facilities in Songdo to private clinical diagnostics centers in Gangnam. The city’s status as a global hub for biotechnology and semiconductor production necessitates rigorous testing protocols. In this environment, the</w:t>
      </w:r>
      <w:r>
        <w:t xml:space="preserve"> </w:t>
      </w:r>
      <w:r>
        <w:t xml:space="preserve">Laboratory Technician</w:t>
      </w:r>
      <w:r>
        <w:t xml:space="preserve"> </w:t>
      </w:r>
      <w:r>
        <w:t xml:space="preserve">is not merely an assistant but a vital operator of complex analytical instruments such as mass spectrometers, chromatographs, and PCR machines. Their ability to maintain precision in data collection directly influences the integrity of research outcomes and product safety standards that define South Korea’s reputation for quality.</w:t>
      </w:r>
    </w:p>
    <w:bookmarkEnd w:id="20"/>
    <w:bookmarkStart w:id="21" w:name="public-health-and-clinical-diagnostics"/>
    <w:p>
      <w:pPr>
        <w:pStyle w:val="Heading2"/>
      </w:pPr>
      <w:r>
        <w:t xml:space="preserve">Public Health and Clinical Diagnostics</w:t>
      </w:r>
    </w:p>
    <w:p>
      <w:pPr>
        <w:pStyle w:val="FirstParagraph"/>
      </w:pPr>
      <w:r>
        <w:t xml:space="preserve">The significance of laboratory professionals becomes particularly apparent when examining the healthcare sector in Seoul. Following recent global health challenges, there has been an intensified focus on rapid diagnostic capabilities and epidemiological monitoring. In hospitals and independent diagnostic labs across districts like Yongsan and Seocho,</w:t>
      </w:r>
      <w:r>
        <w:t xml:space="preserve"> </w:t>
      </w:r>
      <w:r>
        <w:t xml:space="preserve">Laboratory Technicians</w:t>
      </w:r>
      <w:r>
        <w:t xml:space="preserve"> </w:t>
      </w:r>
      <w:r>
        <w:t xml:space="preserve">are instrumental in processing high volumes of patient samples. They perform hematological analyses, biochemical tests, and microbiological cultures with speed and accuracy.</w:t>
      </w:r>
    </w:p>
    <w:p>
      <w:pPr>
        <w:pStyle w:val="BodyText"/>
      </w:pPr>
      <w:r>
        <w:t xml:space="preserve">In the context of South Korea’s universal healthcare system, efficiency is paramount. A skilled technician ensures that turnaround times for test results are minimized, allowing physicians in Seoul’s top-tier hospitals to make timely treatment decisions. The meticulous nature of their work—calibrating equipment, adhering to strict sterile techniques, and documenting results according to Korean Ministry of Food and Drug Safety (MFDS) guidelines—directly contributes patient safety and disease management strategies within the capital city.</w:t>
      </w:r>
    </w:p>
    <w:bookmarkEnd w:id="21"/>
    <w:bookmarkStart w:id="22" w:name="industrial-quality-assurance-and-rd"/>
    <w:p>
      <w:pPr>
        <w:pStyle w:val="Heading2"/>
      </w:pPr>
      <w:r>
        <w:t xml:space="preserve">Industrial Quality Assurance and R&amp;D</w:t>
      </w:r>
    </w:p>
    <w:p>
      <w:pPr>
        <w:pStyle w:val="FirstParagraph"/>
      </w:pPr>
      <w:r>
        <w:t xml:space="preserve">Beyond healthcare, Seoul is a powerhouse for electronics, automotive manufacturing, and chemical industries. Companies such as Samsung Electronics, LG Chem, and Hyundai Motor Group rely heavily on research and development (R&amp;D) laboratories located within the city’s tech parks. Here,</w:t>
      </w:r>
      <w:r>
        <w:t xml:space="preserve"> </w:t>
      </w:r>
      <w:r>
        <w:t xml:space="preserve">Laboratory Technicians</w:t>
      </w:r>
      <w:r>
        <w:t xml:space="preserve"> </w:t>
      </w:r>
      <w:r>
        <w:t xml:space="preserve">play a crucial role in quality assurance (QA) and materials science testing. They conduct stress tests on semiconductor components, analyze chemical compositions for battery efficiency, and ensure that manufacturing outputs meet stringent international standards.</w:t>
      </w:r>
    </w:p>
    <w:p>
      <w:pPr>
        <w:pStyle w:val="BodyText"/>
      </w:pPr>
      <w:r>
        <w:t xml:space="preserve">The competitive nature of the South Korean market demands continuous innovation. Technicians facilitate this by maintaining laboratory equipment, preparing reagents, and assisting senior scientists in experimental setups. Their attention to detail ensures that prototyping processes are efficient and that defects are identified early in the production cycle. In this industrial context, the technician acts as a guardian of quality, ensuring that products bearing South Korean brands remain competitive on the global stage.</w:t>
      </w:r>
    </w:p>
    <w:bookmarkEnd w:id="22"/>
    <w:bookmarkStart w:id="23" w:name="X08ee91b57f32900bdf5c13f5c40f69aba2b1a1d"/>
    <w:p>
      <w:pPr>
        <w:pStyle w:val="Heading2"/>
      </w:pPr>
      <w:r>
        <w:t xml:space="preserve">Educational Requirements and Professional Challenges</w:t>
      </w:r>
    </w:p>
    <w:p>
      <w:pPr>
        <w:pStyle w:val="FirstParagraph"/>
      </w:pPr>
      <w:r>
        <w:t xml:space="preserve">Becoming a qualified</w:t>
      </w:r>
      <w:r>
        <w:t xml:space="preserve"> </w:t>
      </w:r>
      <w:r>
        <w:t xml:space="preserve">Laboratory Technician</w:t>
      </w:r>
      <w:r>
        <w:t xml:space="preserve"> </w:t>
      </w:r>
      <w:r>
        <w:t xml:space="preserve">in South Korea requires specialized education. Typically, this involves obtaining a bachelor’s degree in medical laboratory science, chemistry, or bioengineering from accredited universities in Seoul such as Yonsei University or Seoul National University. Many technicians also pursue additional certifications through the Korean Association of Medical Laboratory Scientists (KAMLS). The educational curriculum emphasizes not only theoretical knowledge but also practical skills in modern laboratory management systems.</w:t>
      </w:r>
    </w:p>
    <w:p>
      <w:pPr>
        <w:pStyle w:val="BodyText"/>
      </w:pPr>
      <w:r>
        <w:t xml:space="preserve">However, professionals in this field face unique challenges within the South Korean work culture. The pace of work in Seoul can be intense, with high expectations for productivity and adherence to hierarchy (often referred to as 'Nunchi' or situational awareness). Laboratory technicians must navigate these cultural nuances while maintaining scientific integrity. Furthermore, the rapid advancement of automation and AI in laboratory settings requires technicians to continuously upskill. They must evolve from manual operators to data analysts who can interpret automated results and troubleshoot sophisticated technological systems.</w:t>
      </w:r>
    </w:p>
    <w:bookmarkEnd w:id="23"/>
    <w:bookmarkStart w:id="24" w:name="environmental-testing-and-sustainability"/>
    <w:p>
      <w:pPr>
        <w:pStyle w:val="Heading2"/>
      </w:pPr>
      <w:r>
        <w:t xml:space="preserve">Environmental Testing and Sustainability</w:t>
      </w:r>
    </w:p>
    <w:p>
      <w:pPr>
        <w:pStyle w:val="FirstParagraph"/>
      </w:pPr>
      <w:r>
        <w:t xml:space="preserve">A growing area of responsibility for lab professionals in Seoul is environmental monitoring. As the capital city grapples with issues such as air quality (pm2.5 levels) and water safety, government agencies and private firms employ technicians to analyze environmental samples. These labs test air particulates, wastewater effluents, and soil samples to ensure compliance with South Korea’s environmental regulations. The data produced by these</w:t>
      </w:r>
      <w:r>
        <w:t xml:space="preserve"> </w:t>
      </w:r>
      <w:r>
        <w:t xml:space="preserve">Laboratory Technicians</w:t>
      </w:r>
      <w:r>
        <w:t xml:space="preserve"> </w:t>
      </w:r>
      <w:r>
        <w:t xml:space="preserve">informs policy decisions aimed at protecting public health and preserving the urban environment of Seoul.</w:t>
      </w:r>
    </w:p>
    <w:bookmarkEnd w:id="24"/>
    <w:bookmarkStart w:id="25" w:name="conclusion"/>
    <w:p>
      <w:pPr>
        <w:pStyle w:val="Heading2"/>
      </w:pPr>
      <w:r>
        <w:t xml:space="preserve">Conclusion</w:t>
      </w:r>
    </w:p>
    <w:p>
      <w:pPr>
        <w:pStyle w:val="FirstParagraph"/>
      </w:pPr>
      <w:r>
        <w:t xml:space="preserve">In conclusion, the</w:t>
      </w:r>
      <w:r>
        <w:t xml:space="preserve"> </w:t>
      </w:r>
      <w:r>
        <w:t xml:space="preserve">Laboratory Technician</w:t>
      </w:r>
      <w:r>
        <w:t xml:space="preserve"> </w:t>
      </w:r>
      <w:r>
        <w:t xml:space="preserve">in South Korea, specifically within the metropolitan hub of Seoul, occupies a position of critical importance. Whether ensuring the accuracy of clinical diagnoses in hospitals, safeguarding product quality in tech manufacturing plants, or monitoring environmental health metrics, these professionals provide the empirical foundation upon which modern society functions. Their expertise bridges the gap between theoretical science and practical application.</w:t>
      </w:r>
    </w:p>
    <w:p>
      <w:pPr>
        <w:pStyle w:val="BodyText"/>
      </w:pPr>
      <w:r>
        <w:t xml:space="preserve">As Seoul continues to lead in biotechnology and industrial innovation, the demand for skilled laboratory professionals will only grow. Recognizing their contribution is essential not just for career development within this niche field, but for understanding how scientific rigor underpins the economic and health stability of South Korea. The</w:t>
      </w:r>
      <w:r>
        <w:t xml:space="preserve"> </w:t>
      </w:r>
      <w:r>
        <w:t xml:space="preserve">Laboratory Technician</w:t>
      </w:r>
      <w:r>
        <w:t xml:space="preserve"> </w:t>
      </w:r>
      <w:r>
        <w:t xml:space="preserve">is thus an unsung hero of Seoul’s rise as a global knowledge economy, ensuring that data remains accurate, safety remains uncompromised, and progress continues at a relentless pace.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Laboratory Technician in South Korea, Seoul</dc:title>
  <dc:creator/>
  <dc:language>en</dc:language>
  <cp:keywords/>
  <dcterms:created xsi:type="dcterms:W3CDTF">2026-07-30T02:19:51Z</dcterms:created>
  <dcterms:modified xsi:type="dcterms:W3CDTF">2026-07-30T02:19:51Z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