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Sudan,</w:t>
      </w:r>
      <w:r>
        <w:t xml:space="preserve"> </w:t>
      </w:r>
      <w:r>
        <w:t xml:space="preserve">Khartoum</w:t>
      </w:r>
    </w:p>
    <w:bookmarkStart w:id="25" w:name="Xc7779f039948108ba580a49f88ac1029f33d54a"/>
    <w:p>
      <w:pPr>
        <w:pStyle w:val="Heading1"/>
      </w:pPr>
      <w:r>
        <w:t xml:space="preserve">The Critical Role of the Laboratory Technician in Sudan, Khartoum</w:t>
      </w:r>
    </w:p>
    <w:p>
      <w:pPr>
        <w:pStyle w:val="FirstParagraph"/>
      </w:pPr>
      <w:r>
        <w:t xml:space="preserve">In the complex and evolving landscape of modern healthcare and industrial development, few professions are as foundational yet frequently overlooked as that of the laboratory technician. Nowhere is this profession more critical than in Sudan, particularly within its capital city, Khartoum. As a hub for medical research, public health initiatives, and industrial quality control in East Africa and the Middle East region,</w:t>
      </w:r>
      <w:r>
        <w:t xml:space="preserve"> </w:t>
      </w:r>
      <w:r>
        <w:rPr>
          <w:bCs/>
          <w:b/>
        </w:rPr>
        <w:t xml:space="preserve">Sudan Khartoum</w:t>
      </w:r>
      <w:r>
        <w:t xml:space="preserve"> </w:t>
      </w:r>
      <w:r>
        <w:t xml:space="preserve">relies heavily on the precision and expertise of these skilled professionals. This essay explores the multifaceted role of the Laboratory Technician, examining their contributions to public health diagnostics, their impact on industrial standards in</w:t>
      </w:r>
      <w:r>
        <w:t xml:space="preserve"> </w:t>
      </w:r>
      <w:r>
        <w:rPr>
          <w:bCs/>
          <w:b/>
        </w:rPr>
        <w:t xml:space="preserve">Sudan Khartoum</w:t>
      </w:r>
      <w:r>
        <w:t xml:space="preserve">, and the broader societal implications of maintaining high-quality laboratory services.</w:t>
      </w:r>
    </w:p>
    <w:bookmarkStart w:id="20" w:name="X8d483ec6a03f75378d5056ccc992002d39c9528"/>
    <w:p>
      <w:pPr>
        <w:pStyle w:val="Heading2"/>
      </w:pPr>
      <w:r>
        <w:t xml:space="preserve">The Backbone of Diagnostic Medicine in Sudan Khartoum</w:t>
      </w:r>
    </w:p>
    <w:p>
      <w:pPr>
        <w:pStyle w:val="FirstParagraph"/>
      </w:pPr>
      <w:r>
        <w:t xml:space="preserve">The primary function of a Laboratory Technician is often associated with clinical diagnostics. In</w:t>
      </w:r>
      <w:r>
        <w:t xml:space="preserve"> </w:t>
      </w:r>
      <w:r>
        <w:rPr>
          <w:bCs/>
          <w:b/>
        </w:rPr>
        <w:t xml:space="preserve">Sudan Khartoum</w:t>
      </w:r>
      <w:r>
        <w:t xml:space="preserve">, where infectious diseases such as malaria, dengue fever, and tuberculosis have historically posed significant challenges to public health, the accuracy and speed of laboratory testing are matters of life and death. A Laboratory Technician serves as the first line of defense in the medical chain. By processing blood samples, conducting urine analyses, and performing microbiological cultures with meticulous care, they provide physicians with the essential data required for accurate diagnoses.</w:t>
      </w:r>
    </w:p>
    <w:p>
      <w:pPr>
        <w:pStyle w:val="BodyText"/>
      </w:pPr>
      <w:r>
        <w:t xml:space="preserve">In major institutions across</w:t>
      </w:r>
      <w:r>
        <w:t xml:space="preserve"> </w:t>
      </w:r>
      <w:r>
        <w:rPr>
          <w:bCs/>
          <w:b/>
        </w:rPr>
        <w:t xml:space="preserve">Sudan Khartoum</w:t>
      </w:r>
      <w:r>
        <w:t xml:space="preserve">, such as Omdurman Hospital and Al-Shifa Hospital, Laboratory Technicians work tirelessly to manage high patient volumes. Their ability to operate complex automated analyzers while maintaining strict adherence to safety protocols ensures that results are reliable. Without these technicians, the diagnostic ecosystem of the region would collapse, leading to misdiagnoses and ineffective treatment plans. Therefore, the title of</w:t>
      </w:r>
      <w:r>
        <w:t xml:space="preserve"> </w:t>
      </w:r>
      <w:r>
        <w:rPr>
          <w:bCs/>
          <w:b/>
        </w:rPr>
        <w:t xml:space="preserve">Laboratory Technician</w:t>
      </w:r>
      <w:r>
        <w:t xml:space="preserve"> </w:t>
      </w:r>
      <w:r>
        <w:t xml:space="preserve">is not merely a job description but a designation of trust and scientific integrity.</w:t>
      </w:r>
    </w:p>
    <w:bookmarkEnd w:id="20"/>
    <w:bookmarkStart w:id="21" w:name="Xda2f6fd199187f43e434966ceaffc1c63adc751"/>
    <w:p>
      <w:pPr>
        <w:pStyle w:val="Heading2"/>
      </w:pPr>
      <w:r>
        <w:t xml:space="preserve">Ensuring Quality Control in Industry and Agriculture</w:t>
      </w:r>
    </w:p>
    <w:p>
      <w:pPr>
        <w:pStyle w:val="FirstParagraph"/>
      </w:pPr>
      <w:r>
        <w:t xml:space="preserve">Beyond the hospital walls, Laboratory Technicians play an indispensable role in the economic fabric of</w:t>
      </w:r>
      <w:r>
        <w:t xml:space="preserve"> </w:t>
      </w:r>
      <w:r>
        <w:rPr>
          <w:bCs/>
          <w:b/>
        </w:rPr>
        <w:t xml:space="preserve">Sudan Khartoum</w:t>
      </w:r>
      <w:r>
        <w:t xml:space="preserve">. The city is a center for agriculture, food processing, and emerging manufacturing industries. For exports such as gum arabic, sesame seeds, and livestock products to succeed in international markets like Europe and Asia, they must meet stringent quality standards. Laboratory Technicians are the guardians of these standards.</w:t>
      </w:r>
    </w:p>
    <w:p>
      <w:pPr>
        <w:pStyle w:val="BodyText"/>
      </w:pPr>
      <w:r>
        <w:t xml:space="preserve">In food processing plants located in the greater Khartoum metropolitan area, technicians conduct rigorous tests for contamination, nutritional content, and shelf-life stability. They ensure that water supplies are free from harmful bacteria and heavy metals, a crucial task given the region's reliance on the Nile River systems. By applying scientific methods to industrial samples, these technicians protect consumers' health and uphold Sudan’s reputation in global trade. Their work directly influences economic stability by preventing trade rejections due to non-compliance with international safety regulations.</w:t>
      </w:r>
    </w:p>
    <w:bookmarkEnd w:id="21"/>
    <w:bookmarkStart w:id="22" w:name="Xa2c566e2f7c7b90ccdc0fba90712481e8c77437"/>
    <w:p>
      <w:pPr>
        <w:pStyle w:val="Heading2"/>
      </w:pPr>
      <w:r>
        <w:t xml:space="preserve">Challenges Faced by Laboratory Technicians in Sudan Khartoum</w:t>
      </w:r>
    </w:p>
    <w:p>
      <w:pPr>
        <w:pStyle w:val="FirstParagraph"/>
      </w:pPr>
      <w:r>
        <w:t xml:space="preserve">The path of a</w:t>
      </w:r>
      <w:r>
        <w:t xml:space="preserve"> </w:t>
      </w:r>
      <w:r>
        <w:rPr>
          <w:bCs/>
          <w:b/>
        </w:rPr>
        <w:t xml:space="preserve">Laboratory Technician</w:t>
      </w:r>
      <w:r>
        <w:t xml:space="preserve"> </w:t>
      </w:r>
      <w:r>
        <w:t xml:space="preserve">in this region is fraught with unique challenges. The healthcare and industrial sectors in</w:t>
      </w:r>
      <w:r>
        <w:t xml:space="preserve"> </w:t>
      </w:r>
      <w:r>
        <w:rPr>
          <w:bCs/>
          <w:b/>
        </w:rPr>
        <w:t xml:space="preserve">Sudan Khartoum</w:t>
      </w:r>
      <w:r>
        <w:t xml:space="preserve"> </w:t>
      </w:r>
      <w:r>
        <w:t xml:space="preserve">have faced significant disruptions due to economic fluctuations and infrastructural issues. Power outages can compromise the cold-chain storage required for sensitive reagents, while supply chain interruptions may lead to shortages of essential testing materials.</w:t>
      </w:r>
    </w:p>
    <w:p>
      <w:pPr>
        <w:pStyle w:val="BodyText"/>
      </w:pPr>
      <w:r>
        <w:t xml:space="preserve">Despite these hurdles, Laboratory Technicians demonstrate remarkable resilience. They often innovate by developing manual workarounds when automated systems fail or by optimizing resource usage to ensure continuity of service. This adaptability is a defining characteristic of the profession in this specific geographic context. Furthermore, the ongoing need for professional development means that many technicians in</w:t>
      </w:r>
      <w:r>
        <w:t xml:space="preserve"> </w:t>
      </w:r>
      <w:r>
        <w:rPr>
          <w:bCs/>
          <w:b/>
        </w:rPr>
        <w:t xml:space="preserve">Sudan Khartoum</w:t>
      </w:r>
      <w:r>
        <w:t xml:space="preserve"> </w:t>
      </w:r>
      <w:r>
        <w:t xml:space="preserve">actively seek continuing education to keep pace with global technological advancements, ensuring that local standards do not lag behind international best practices.</w:t>
      </w:r>
    </w:p>
    <w:bookmarkEnd w:id="22"/>
    <w:bookmarkStart w:id="23" w:name="X15adb8c5ffb58665620281f3ec65628e5c3b4c7"/>
    <w:p>
      <w:pPr>
        <w:pStyle w:val="Heading2"/>
      </w:pPr>
      <w:r>
        <w:t xml:space="preserve">Educational Requirements and Professional Ethics</w:t>
      </w:r>
    </w:p>
    <w:p>
      <w:pPr>
        <w:pStyle w:val="FirstParagraph"/>
      </w:pPr>
      <w:r>
        <w:t xml:space="preserve">Becoming a competent Laboratory Technician requires rigorous academic training and ethical grounding. In universities across Sudan, aspiring technicians undergo extensive coursework in biochemistry, immunology, hematology, and laboratory management. This education is complemented by practical internships in real-world settings within</w:t>
      </w:r>
      <w:r>
        <w:t xml:space="preserve"> </w:t>
      </w:r>
      <w:r>
        <w:rPr>
          <w:bCs/>
          <w:b/>
        </w:rPr>
        <w:t xml:space="preserve">Sudan Khartoum</w:t>
      </w:r>
      <w:r>
        <w:t xml:space="preserve">’s healthcare facilities.</w:t>
      </w:r>
    </w:p>
    <w:p>
      <w:pPr>
        <w:pStyle w:val="BodyText"/>
      </w:pPr>
      <w:r>
        <w:t xml:space="preserve">Ethics are paramount. Technicians handle sensitive patient data and hazardous materials daily. They must maintain strict confidentiality regarding patient identities and results, adhering to medical privacy laws. Moreover, their ethical commitment to accuracy means that they cannot falsify data for convenience or pressure from superiors. This integrity is the cornerstone of public trust in the healthcare system of</w:t>
      </w:r>
      <w:r>
        <w:t xml:space="preserve"> </w:t>
      </w:r>
      <w:r>
        <w:rPr>
          <w:bCs/>
          <w:b/>
        </w:rPr>
        <w:t xml:space="preserve">Sudan Khartoum</w:t>
      </w:r>
      <w:r>
        <w:t xml:space="preserve">.</w:t>
      </w:r>
    </w:p>
    <w:bookmarkEnd w:id="23"/>
    <w:bookmarkStart w:id="24" w:name="the-future-outlook"/>
    <w:p>
      <w:pPr>
        <w:pStyle w:val="Heading2"/>
      </w:pPr>
      <w:r>
        <w:t xml:space="preserve">The Future Outlook</w:t>
      </w:r>
    </w:p>
    <w:p>
      <w:pPr>
        <w:pStyle w:val="FirstParagraph"/>
      </w:pPr>
      <w:r>
        <w:t xml:space="preserve">As Sudan continues to develop its infrastructure and strengthen its health systems, the demand for qualified Laboratory Technicians is projected to rise. There is a growing emphasis on preventive medicine and early detection of diseases, which will increase the volume of diagnostic tests performed. Additionally, advancements in biotechnology and molecular diagnostics are creating new opportunities for technicians who are skilled in genetic testing and advanced immunological assays.</w:t>
      </w:r>
    </w:p>
    <w:p>
      <w:pPr>
        <w:pStyle w:val="BodyText"/>
      </w:pPr>
      <w:r>
        <w:t xml:space="preserve">Investing in the training and welfare of Laboratory Technicians is not just a healthcare imperative but a national priority for</w:t>
      </w:r>
      <w:r>
        <w:t xml:space="preserve"> </w:t>
      </w:r>
      <w:r>
        <w:rPr>
          <w:bCs/>
          <w:b/>
        </w:rPr>
        <w:t xml:space="preserve">Sudan Khartoum</w:t>
      </w:r>
      <w:r>
        <w:t xml:space="preserve">. By providing these professionals with modern equipment, stable working conditions, and career advancement opportunities, the nation can build a more resilient health sector capable of responding to future pandemics and public health crises.</w:t>
      </w:r>
    </w:p>
    <w:p>
      <w:pPr>
        <w:pStyle w:val="BodyText"/>
      </w:pPr>
      <w:r>
        <w:t xml:space="preserve">In conclusion, the Laboratory Technician is an unsung hero in the development and maintenance of public health in Sudan. In Khartoum, their work bridges the gap between scientific theory and practical application, saving lives through accurate diagnosis and protecting economic interests through rigorous quality control. As we look to the future, recognizing and supporting these professionals is essential for the continued progress of</w:t>
      </w:r>
      <w:r>
        <w:t xml:space="preserve"> </w:t>
      </w:r>
      <w:r>
        <w:rPr>
          <w:bCs/>
          <w:b/>
        </w:rPr>
        <w:t xml:space="preserve">Sudan Khartoum</w:t>
      </w:r>
      <w:r>
        <w:t xml:space="preserve">. Their dedication to science, precision ensures that this city remains a beacon of health and stability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Laboratory Technicians in Sudan, Khartoum</dc:title>
  <dc:creator/>
  <dc:language>en</dc:language>
  <cp:keywords/>
  <dcterms:created xsi:type="dcterms:W3CDTF">2026-07-29T05:52:23Z</dcterms:created>
  <dcterms:modified xsi:type="dcterms:W3CDTF">2026-07-29T05:52:23Z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