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Uganda</w:t>
      </w:r>
      <w:r>
        <w:t xml:space="preserve"> </w:t>
      </w:r>
      <w:r>
        <w:t xml:space="preserve">Kampala</w:t>
      </w:r>
    </w:p>
    <w:bookmarkStart w:id="24" w:name="Xeaa0c93c2f62e5d9c5917ca0ec7d7c919d039ba"/>
    <w:p>
      <w:pPr>
        <w:pStyle w:val="Heading1"/>
      </w:pPr>
      <w:r>
        <w:t xml:space="preserve">The Pivotal Role of the Laboratory Technician in Uganda Kampala</w:t>
      </w:r>
    </w:p>
    <w:p>
      <w:pPr>
        <w:pStyle w:val="FirstParagraph"/>
      </w:pPr>
      <w:r>
        <w:t xml:space="preserve">In the intricate ecosystem of public health, few roles are as foundational yet frequently underappreciated as that of the laboratory technician. Nowhere is this role more critical, dynamic, and transformative than in a rapidly developing urban center like Uganda Kampala. As the capital city serves as both the political heart and a major medical hub for East Africa,</w:t>
      </w:r>
      <w:r>
        <w:t xml:space="preserve"> </w:t>
      </w:r>
      <w:r>
        <w:rPr>
          <w:bCs/>
          <w:b/>
        </w:rPr>
        <w:t xml:space="preserve">Uganda Kampala</w:t>
      </w:r>
      <w:r>
        <w:t xml:space="preserve"> </w:t>
      </w:r>
      <w:r>
        <w:t xml:space="preserve">presents a unique landscape where disease surveillance, routine diagnostics, and advanced research converge. In this bustling metropolis, the</w:t>
      </w:r>
      <w:r>
        <w:t xml:space="preserve"> </w:t>
      </w:r>
      <w:r>
        <w:rPr>
          <w:bCs/>
          <w:b/>
        </w:rPr>
        <w:t xml:space="preserve">Laboratory Technician</w:t>
      </w:r>
      <w:r>
        <w:t xml:space="preserve"> </w:t>
      </w:r>
      <w:r>
        <w:t xml:space="preserve">stands as the silent guardian of health security. This essay explores the multifaceted responsibilities of these professionals and argues that their expertise is indispensable to the stability and future health outcomes of the nation.</w:t>
      </w:r>
    </w:p>
    <w:bookmarkStart w:id="20" w:name="Xb8b00c55268a1fd6ed6ba41f7f881d9e9e0a41c"/>
    <w:p>
      <w:pPr>
        <w:pStyle w:val="Heading2"/>
      </w:pPr>
      <w:r>
        <w:t xml:space="preserve">The Frontline Defenders in a Dense Urban Environment</w:t>
      </w:r>
    </w:p>
    <w:p>
      <w:pPr>
        <w:pStyle w:val="FirstParagraph"/>
      </w:pPr>
      <w:r>
        <w:t xml:space="preserve">Kampala is a city characterized by high population density, rapid urbanization, and complex public health challenges. From malaria and tuberculosis to emerging infectious diseases such as Lassa fever or outbreaks of cholera linked to water sanitation issues, the diagnostic burden on healthcare facilities in</w:t>
      </w:r>
      <w:r>
        <w:t xml:space="preserve"> </w:t>
      </w:r>
      <w:r>
        <w:rPr>
          <w:bCs/>
          <w:b/>
        </w:rPr>
        <w:t xml:space="preserve">Uganda Kampala</w:t>
      </w:r>
      <w:r>
        <w:t xml:space="preserve"> </w:t>
      </w:r>
      <w:r>
        <w:t xml:space="preserve">is immense. It is within these laboratories that the</w:t>
      </w:r>
      <w:r>
        <w:t xml:space="preserve"> </w:t>
      </w:r>
      <w:r>
        <w:rPr>
          <w:bCs/>
          <w:b/>
        </w:rPr>
        <w:t xml:space="preserve">Laboratory Technician</w:t>
      </w:r>
      <w:r>
        <w:t xml:space="preserve"> </w:t>
      </w:r>
      <w:r>
        <w:t xml:space="preserve">operates as the first line of defense. They are not merely data entry clerks; they are skilled practitioners who handle patient samples with precision, ensuring that every milliliter of blood, drop of urine, or swab from a throat specimen yields accurate results.</w:t>
      </w:r>
    </w:p>
    <w:p>
      <w:pPr>
        <w:pStyle w:val="BodyText"/>
      </w:pPr>
      <w:r>
        <w:t xml:space="preserve">The accuracy of a medical diagnosis hinges entirely on the quality of the laboratory analysis. A misdiagnosis caused by improper sample handling or equipment calibration can lead to incorrect treatment plans, drug resistance issues, and even loss of life. Therefore, the technical proficiency required to operate centrifuges, microscopes, PCR machines, and automated hematology analyzers is paramount. In</w:t>
      </w:r>
      <w:r>
        <w:t xml:space="preserve"> </w:t>
      </w:r>
      <w:r>
        <w:rPr>
          <w:bCs/>
          <w:b/>
        </w:rPr>
        <w:t xml:space="preserve">Uganda Kampala</w:t>
      </w:r>
      <w:r>
        <w:t xml:space="preserve">, where resources may sometimes be stretched thin due to high demand across facilities like Mulago National Referral Hospital and various private clinics in areas such as Kololo and Kamwokya, the efficiency and care of each technician directly impact patient survival rates.</w:t>
      </w:r>
    </w:p>
    <w:bookmarkEnd w:id="20"/>
    <w:bookmarkStart w:id="21" w:name="Xb1fcd168867fcf86786d8a5e96f66416086b8c3"/>
    <w:p>
      <w:pPr>
        <w:pStyle w:val="Heading2"/>
      </w:pPr>
      <w:r>
        <w:t xml:space="preserve">Bridging the Gap Between Research and Routine Care</w:t>
      </w:r>
    </w:p>
    <w:p>
      <w:pPr>
        <w:pStyle w:val="FirstParagraph"/>
      </w:pPr>
      <w:r>
        <w:t xml:space="preserve">The scope of work for a modern laboratory professional extends beyond basic clinical diagnostics. In</w:t>
      </w:r>
      <w:r>
        <w:t xml:space="preserve"> </w:t>
      </w:r>
      <w:r>
        <w:rPr>
          <w:bCs/>
          <w:b/>
        </w:rPr>
        <w:t xml:space="preserve">Uganda Kampala</w:t>
      </w:r>
      <w:r>
        <w:t xml:space="preserve">, the role has evolved to include significant contributions to epidemiological research and public health monitoring. Technicians often collaborate with epidemiologists to track disease trends, analyze data on vaccine efficacy, and monitor antimicrobial resistance patterns within the population. This dual capability—performing routine tasks while maintaining a broader analytical perspective—is essential for a city that serves as a regional referral center.</w:t>
      </w:r>
    </w:p>
    <w:p>
      <w:pPr>
        <w:pStyle w:val="BodyText"/>
      </w:pPr>
      <w:r>
        <w:t xml:space="preserve">Furthermore, the</w:t>
      </w:r>
      <w:r>
        <w:t xml:space="preserve"> </w:t>
      </w:r>
      <w:r>
        <w:rPr>
          <w:bCs/>
          <w:b/>
        </w:rPr>
        <w:t xml:space="preserve">Laboratory Technician</w:t>
      </w:r>
      <w:r>
        <w:t xml:space="preserve"> </w:t>
      </w:r>
      <w:r>
        <w:t xml:space="preserve">is often the custodian of laboratory safety standards. In an era where biosecurity is of global concern, ensuring that hazardous materials are disposed of correctly and that cross-contamination is prevented requires rigorous adherence to protocols. In a busy city like Kampala, where laboratories may handle samples from diverse socioeconomic backgrounds with varying health histories, the technician’s vigilance in maintaining sterile environments protects both the staff and the wider community.</w:t>
      </w:r>
    </w:p>
    <w:bookmarkEnd w:id="21"/>
    <w:bookmarkStart w:id="22" w:name="challenges-and-professional-resilience"/>
    <w:p>
      <w:pPr>
        <w:pStyle w:val="Heading2"/>
      </w:pPr>
      <w:r>
        <w:t xml:space="preserve">Challenges and Professional Resilience</w:t>
      </w:r>
    </w:p>
    <w:p>
      <w:pPr>
        <w:pStyle w:val="FirstParagraph"/>
      </w:pPr>
      <w:r>
        <w:t xml:space="preserve">No discussion regarding laboratory work in this region would be complete without acknowledging the challenges faced by professionals. In many settings within</w:t>
      </w:r>
      <w:r>
        <w:t xml:space="preserve"> </w:t>
      </w:r>
      <w:r>
        <w:rPr>
          <w:bCs/>
          <w:b/>
        </w:rPr>
        <w:t xml:space="preserve">Uganda Kampala</w:t>
      </w:r>
      <w:r>
        <w:t xml:space="preserve">, technicians often work under pressure, dealing with power fluctuations that can disrupt sensitive equipment, intermittent supply chains for reagents, and overwhelming patient volumes. Despite these hurdles, the resilience of laboratory personnel remains a testament to their dedication. Continuous professional development is vital in this context. Technicians must stay updated on the latest diagnostic technologies and methodologies to ensure that</w:t>
      </w:r>
      <w:r>
        <w:t xml:space="preserve"> </w:t>
      </w:r>
      <w:r>
        <w:rPr>
          <w:bCs/>
          <w:b/>
        </w:rPr>
        <w:t xml:space="preserve">Uganda Kampala</w:t>
      </w:r>
      <w:r>
        <w:t xml:space="preserve">’s healthcare system keeps pace with international standards.</w:t>
      </w:r>
    </w:p>
    <w:p>
      <w:pPr>
        <w:pStyle w:val="BodyText"/>
      </w:pPr>
      <w:r>
        <w:t xml:space="preserve">The integration of digital health tools has also begun to reshape the landscape. Laboratory information systems (LIS) are becoming more prevalent in urban centers, requiring technicians to possess not only biological knowledge but also digital literacy. This shift allows for faster transmission of results from remote clinics in Wakiso district to specialists in central Kampala, streamlining the healthcare journey and reducing wait times for patients.</w:t>
      </w:r>
    </w:p>
    <w:bookmarkEnd w:id="22"/>
    <w:bookmarkStart w:id="23" w:name="conclusion-valuing-the-unsung-heroes"/>
    <w:p>
      <w:pPr>
        <w:pStyle w:val="Heading2"/>
      </w:pPr>
      <w:r>
        <w:t xml:space="preserve">Conclusion: Valuing the Unsung Heroes</w:t>
      </w:r>
    </w:p>
    <w:p>
      <w:pPr>
        <w:pStyle w:val="FirstParagraph"/>
      </w:pPr>
      <w:r>
        <w:t xml:space="preserve">In conclusion, the role of the</w:t>
      </w:r>
      <w:r>
        <w:t xml:space="preserve"> </w:t>
      </w:r>
      <w:r>
        <w:rPr>
          <w:bCs/>
          <w:b/>
        </w:rPr>
        <w:t xml:space="preserve">Laboratory Technician</w:t>
      </w:r>
      <w:r>
        <w:t xml:space="preserve"> </w:t>
      </w:r>
      <w:r>
        <w:t xml:space="preserve">is far more than a supporting act; it is a central pillar of healthcare infrastructure. In a city as vital and complex as</w:t>
      </w:r>
      <w:r>
        <w:t xml:space="preserve"> </w:t>
      </w:r>
      <w:r>
        <w:rPr>
          <w:bCs/>
          <w:b/>
        </w:rPr>
        <w:t xml:space="preserve">Uganda Kampala</w:t>
      </w:r>
      <w:r>
        <w:t xml:space="preserve">, where health security intersects with urban growth and regional significance, these professionals ensure that decisions made by doctors are evidence-based. Their work facilitates early detection of outbreaks, ensures effective treatment of chronic diseases, and upholds the integrity of medical research.</w:t>
      </w:r>
    </w:p>
    <w:p>
      <w:pPr>
        <w:pStyle w:val="BodyText"/>
      </w:pPr>
      <w:r>
        <w:t xml:space="preserve">To strengthen the healthcare system in</w:t>
      </w:r>
      <w:r>
        <w:t xml:space="preserve"> </w:t>
      </w:r>
      <w:r>
        <w:rPr>
          <w:bCs/>
          <w:b/>
        </w:rPr>
        <w:t xml:space="preserve">Uganda Kampala</w:t>
      </w:r>
      <w:r>
        <w:t xml:space="preserve">, it is imperative that society, policymakers, and health institutions recognize and invest in this workforce. This includes providing adequate training opportunities, ensuring stable working conditions, and fostering a culture that values scientific precision. By empowering the</w:t>
      </w:r>
      <w:r>
        <w:t xml:space="preserve"> </w:t>
      </w:r>
      <w:r>
        <w:rPr>
          <w:bCs/>
          <w:b/>
        </w:rPr>
        <w:t xml:space="preserve">Laboratory Technician</w:t>
      </w:r>
      <w:r>
        <w:t xml:space="preserve">, we empower the entire healthcare network. As Kampala continues to grow as an economic and medical hub of East Africa, the steady hands and keen eyes of laboratory professionals will remain essential in safeguarding public health for all citizens.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Laboratory Technician in Uganda Kampala</dc:title>
  <dc:creator/>
  <dc:language>en</dc:language>
  <cp:keywords/>
  <dcterms:created xsi:type="dcterms:W3CDTF">2026-07-29T03:31:38Z</dcterms:created>
  <dcterms:modified xsi:type="dcterms:W3CDTF">2026-07-29T03:31:38Z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