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5" w:name="Xf47c7e0c259e8a587cf33c3a489e471f1260e1a"/>
    <w:p>
      <w:pPr>
        <w:pStyle w:val="Heading1"/>
      </w:pPr>
      <w:r>
        <w:t xml:space="preserve">The Unsung Heroes of Science: The Critical Role of the Laboratory Technician in United States San Francisco</w:t>
      </w:r>
    </w:p>
    <w:p>
      <w:pPr>
        <w:pStyle w:val="FirstParagraph"/>
      </w:pPr>
      <w:r>
        <w:t xml:space="preserve">In the rapidly evolving landscape of modern science and healthcare, few roles are as pivotal yet frequently overlooked as that of the laboratory technician. Nowhere is this role more critical than within a dynamic, innovation-driven metropolis like</w:t>
      </w:r>
      <w:r>
        <w:t xml:space="preserve"> </w:t>
      </w:r>
      <w:r>
        <w:rPr>
          <w:bCs/>
          <w:b/>
        </w:rPr>
        <w:t xml:space="preserve">United States San Francisco</w:t>
      </w:r>
      <w:r>
        <w:t xml:space="preserve">. As a global hub for biotechnology, pharmaceuticals, and medical research,</w:t>
      </w:r>
      <w:r>
        <w:t xml:space="preserve"> </w:t>
      </w:r>
      <w:r>
        <w:rPr>
          <w:bCs/>
          <w:b/>
        </w:rPr>
        <w:t xml:space="preserve">United States San Francisco</w:t>
      </w:r>
      <w:r>
        <w:t xml:space="preserve"> </w:t>
      </w:r>
      <w:r>
        <w:t xml:space="preserve">serves as the epicenter where scientific theories are transformed into tangible life-saving treatments. At the heart of this transformation lies the laboratory technician, whose precision, diligence, and technical expertise form the backbone of every successful discovery.</w:t>
      </w:r>
    </w:p>
    <w:bookmarkStart w:id="20" w:name="Xcccd81bef6654a66297cf8cf83f5ead7e081747"/>
    <w:p>
      <w:pPr>
        <w:pStyle w:val="Heading2"/>
      </w:pPr>
      <w:r>
        <w:t xml:space="preserve">The Unique Scientific Ecosystem of United States San Francisco</w:t>
      </w:r>
    </w:p>
    <w:p>
      <w:pPr>
        <w:pStyle w:val="FirstParagraph"/>
      </w:pPr>
      <w:r>
        <w:t xml:space="preserve">To understand the significance of a laboratory technician in this region, one must first appreciate the unique environment in which they operate.</w:t>
      </w:r>
      <w:r>
        <w:t xml:space="preserve"> </w:t>
      </w:r>
      <w:r>
        <w:rPr>
          <w:bCs/>
          <w:b/>
        </w:rPr>
        <w:t xml:space="preserve">United States San Francisco</w:t>
      </w:r>
      <w:r>
        <w:t xml:space="preserve">, alongside the broader Bay Area, is often referred to as "Silicon Valley" for technology and "Biotech Alley" for life sciences. The city hosts some of the world’s most prestigious research institutions, including UCSF (University of California, San Francisco), Stanford University affiliates, and countless startups housed in incubators like Mission Bay. In such a high-stakes environment, the margin for error is non-existent. Here, a laboratory technician is not merely an assistant; they are the custodians of data integrity and experimental reproducibility.</w:t>
      </w:r>
    </w:p>
    <w:p>
      <w:pPr>
        <w:pStyle w:val="BodyText"/>
      </w:pPr>
      <w:r>
        <w:t xml:space="preserve">The pace of research in</w:t>
      </w:r>
      <w:r>
        <w:t xml:space="preserve"> </w:t>
      </w:r>
      <w:r>
        <w:rPr>
          <w:bCs/>
          <w:b/>
        </w:rPr>
        <w:t xml:space="preserve">United States San Francisco</w:t>
      </w:r>
      <w:r>
        <w:t xml:space="preserve"> </w:t>
      </w:r>
      <w:r>
        <w:t xml:space="preserve">is relentless. Startups are racing to bring gene therapies to market, while established pharmaceutical giants are working on next-generation cancer treatments. In this competitive ecosystem, the laboratory technician provides the steady hand required to maintain workflow efficiency. They ensure that samples collected from diverse populations in</w:t>
      </w:r>
      <w:r>
        <w:t xml:space="preserve"> </w:t>
      </w:r>
      <w:r>
        <w:rPr>
          <w:bCs/>
          <w:b/>
        </w:rPr>
        <w:t xml:space="preserve">United States San Francisco</w:t>
      </w:r>
      <w:r>
        <w:t xml:space="preserve"> </w:t>
      </w:r>
      <w:r>
        <w:t xml:space="preserve">and beyond are processed with the utmost care, ensuring that demographic data is accurately reflected in clinical trials.</w:t>
      </w:r>
    </w:p>
    <w:bookmarkEnd w:id="20"/>
    <w:bookmarkStart w:id="21" w:name="Xe24c9138088d82945c5810f1d6ea3f6ba70b1a5"/>
    <w:p>
      <w:pPr>
        <w:pStyle w:val="Heading2"/>
      </w:pPr>
      <w:r>
        <w:t xml:space="preserve">Daily Responsibilities and Technical Proficiency</w:t>
      </w:r>
    </w:p>
    <w:p>
      <w:pPr>
        <w:pStyle w:val="FirstParagraph"/>
      </w:pPr>
      <w:r>
        <w:t xml:space="preserve">The day-to-day duties of a laboratory technician in this region are as varied as they are complex. Typically starting their shift before the city fully awakens, these professionals prepare reagents, calibrate sophisticated instruments such as mass spectrometers and PCR machines, and maintain strict adherence to safety protocols. In</w:t>
      </w:r>
      <w:r>
        <w:t xml:space="preserve"> </w:t>
      </w:r>
      <w:r>
        <w:rPr>
          <w:bCs/>
          <w:b/>
        </w:rPr>
        <w:t xml:space="preserve">United States San Francisco</w:t>
      </w:r>
      <w:r>
        <w:t xml:space="preserve">, where regulatory standards set by the FDA (Food and Drug Administration) are scrutinized heavily by local health departments and federal agencies alike, compliance is paramount.</w:t>
      </w:r>
    </w:p>
    <w:p>
      <w:pPr>
        <w:numPr>
          <w:ilvl w:val="0"/>
          <w:numId w:val="1001"/>
        </w:numPr>
        <w:pStyle w:val="Compact"/>
      </w:pPr>
      <w:r>
        <w:rPr>
          <w:bCs/>
          <w:b/>
        </w:rPr>
        <w:t xml:space="preserve">Precision in Analysis:</w:t>
      </w:r>
      <w:r>
        <w:t xml:space="preserve"> </w:t>
      </w:r>
      <w:r>
        <w:t xml:space="preserve">Laboratory technicians must possess exceptional attention to detail. Whether pipetting microliters of a precious biological sample or analyzing data from high-throughput screens, a single error can compromise months of research. In the context of</w:t>
      </w:r>
      <w:r>
        <w:t xml:space="preserve"> </w:t>
      </w:r>
      <w:r>
        <w:rPr>
          <w:bCs/>
          <w:b/>
        </w:rPr>
        <w:t xml:space="preserve">United States San Francisco</w:t>
      </w:r>
      <w:r>
        <w:t xml:space="preserve">, where intellectual property is highly valued, maintaining this precision protects the investment and reputation of both academic and private institutions.</w:t>
      </w:r>
    </w:p>
    <w:p>
      <w:pPr>
        <w:numPr>
          <w:ilvl w:val="0"/>
          <w:numId w:val="1001"/>
        </w:numPr>
        <w:pStyle w:val="Compact"/>
      </w:pPr>
      <w:r>
        <w:rPr>
          <w:bCs/>
          <w:b/>
        </w:rPr>
        <w:t xml:space="preserve">Data Management:</w:t>
      </w:r>
      <w:r>
        <w:t xml:space="preserve"> </w:t>
      </w:r>
      <w:r>
        <w:t xml:space="preserve">Modern laboratory technicians are expected to be digitally literate. They often interact with Laboratory Information Management Systems (LIMS) to track samples. In</w:t>
      </w:r>
      <w:r>
        <w:t xml:space="preserve"> </w:t>
      </w:r>
      <w:r>
        <w:rPr>
          <w:bCs/>
          <w:b/>
        </w:rPr>
        <w:t xml:space="preserve">United States San Francisco</w:t>
      </w:r>
      <w:r>
        <w:t xml:space="preserve">, where tech integration is seamless, technicians must bridge the gap between wet-lab science and digital data analytics.</w:t>
      </w:r>
    </w:p>
    <w:p>
      <w:pPr>
        <w:numPr>
          <w:ilvl w:val="0"/>
          <w:numId w:val="1001"/>
        </w:numPr>
        <w:pStyle w:val="Compact"/>
      </w:pPr>
      <w:r>
        <w:rPr>
          <w:bCs/>
          <w:b/>
        </w:rPr>
        <w:t xml:space="preserve">Safety and Compliance:</w:t>
      </w:r>
      <w:r>
        <w:t xml:space="preserve"> </w:t>
      </w:r>
      <w:r>
        <w:t xml:space="preserve">Handling hazardous materials requires rigorous training. Technicians in</w:t>
      </w:r>
      <w:r>
        <w:t xml:space="preserve"> </w:t>
      </w:r>
      <w:r>
        <w:rPr>
          <w:bCs/>
          <w:b/>
        </w:rPr>
        <w:t xml:space="preserve">United States San Francisco</w:t>
      </w:r>
      <w:r>
        <w:t xml:space="preserve"> </w:t>
      </w:r>
      <w:r>
        <w:t xml:space="preserve">are often trained in OSHA standards as well as specific institutional biosafety protocols, ensuring that the working environment remains safe for all staff.</w:t>
      </w:r>
    </w:p>
    <w:bookmarkEnd w:id="21"/>
    <w:bookmarkStart w:id="22" w:name="ethical-considerations-and-diversity"/>
    <w:p>
      <w:pPr>
        <w:pStyle w:val="Heading2"/>
      </w:pPr>
      <w:r>
        <w:t xml:space="preserve">Ethical Considerations and Diversity</w:t>
      </w:r>
    </w:p>
    <w:p>
      <w:pPr>
        <w:pStyle w:val="FirstParagraph"/>
      </w:pPr>
      <w:r>
        <w:t xml:space="preserve">Beyond technical skills, the role of a laboratory technician in</w:t>
      </w:r>
      <w:r>
        <w:t xml:space="preserve"> </w:t>
      </w:r>
      <w:r>
        <w:rPr>
          <w:bCs/>
          <w:b/>
        </w:rPr>
        <w:t xml:space="preserve">United States San Francisco</w:t>
      </w:r>
      <w:r>
        <w:t xml:space="preserve"> </w:t>
      </w:r>
      <w:r>
        <w:t xml:space="preserve">carries significant ethical weight. The city is renowned for its diversity, and this richness is reflected in the patient populations studied by local labs. Laboratory technicians play a crucial role in ensuring that research is inclusive and representative. By carefully handling samples from diverse genetic backgrounds, they help prevent biases in medical data that have historically plagued healthcare systems.</w:t>
      </w:r>
    </w:p>
    <w:p>
      <w:pPr>
        <w:pStyle w:val="BodyText"/>
      </w:pPr>
      <w:r>
        <w:rPr>
          <w:bCs/>
          <w:b/>
        </w:rPr>
        <w:t xml:space="preserve">Note on Ethics:</w:t>
      </w:r>
      <w:r>
        <w:t xml:space="preserve"> </w:t>
      </w:r>
      <w:r>
        <w:t xml:space="preserve">In</w:t>
      </w:r>
      <w:r>
        <w:t xml:space="preserve"> </w:t>
      </w:r>
      <w:r>
        <w:rPr>
          <w:bCs/>
          <w:b/>
        </w:rPr>
        <w:t xml:space="preserve">United States San Francisco</w:t>
      </w:r>
      <w:r>
        <w:t xml:space="preserve">, ethical labs emphasize informed consent and privacy protection. Laboratory technicians are often the first point of contact regarding sample handling, making their adherence to ethical guidelines vital for maintaining public trust in scientific institutions.</w:t>
      </w:r>
    </w:p>
    <w:bookmarkEnd w:id="22"/>
    <w:bookmarkStart w:id="23" w:name="X67e2ab66263b35a7e322bc3f4c9c7e2ac8be883"/>
    <w:p>
      <w:pPr>
        <w:pStyle w:val="Heading2"/>
      </w:pPr>
      <w:r>
        <w:t xml:space="preserve">Career Trajectory and Professional Growth</w:t>
      </w:r>
    </w:p>
    <w:p>
      <w:pPr>
        <w:pStyle w:val="FirstParagraph"/>
      </w:pPr>
      <w:r>
        <w:t xml:space="preserve">The position of a laboratory technician in</w:t>
      </w:r>
      <w:r>
        <w:t xml:space="preserve"> </w:t>
      </w:r>
      <w:r>
        <w:rPr>
          <w:bCs/>
          <w:b/>
        </w:rPr>
        <w:t xml:space="preserve">United States San Francisco</w:t>
      </w:r>
      <w:r>
        <w:t xml:space="preserve"> </w:t>
      </w:r>
      <w:r>
        <w:t xml:space="preserve">is often a springboard for advanced careers in science. Many technicians use their experience as a stepping stone to pursue graduate degrees in molecular biology, biochemistry, or public health. The exposure to cutting-edge technology and interdisciplinary collaboration available in the city provides an unparalleled learning environment. Furthermore, professional organizations based in</w:t>
      </w:r>
      <w:r>
        <w:t xml:space="preserve"> </w:t>
      </w:r>
      <w:r>
        <w:rPr>
          <w:bCs/>
          <w:b/>
        </w:rPr>
        <w:t xml:space="preserve">United States San Francisco</w:t>
      </w:r>
      <w:r>
        <w:t xml:space="preserve">, such as the California Association of Medical Technologists local chapters, offer networking opportunities and continuous education resources that enhance professional development.</w:t>
      </w:r>
    </w:p>
    <w:bookmarkEnd w:id="23"/>
    <w:bookmarkStart w:id="24" w:name="Xb345a5b4dafd6a1643a6b295b6c498739274bfd"/>
    <w:p>
      <w:pPr>
        <w:pStyle w:val="Heading2"/>
      </w:pPr>
      <w:r>
        <w:t xml:space="preserve">The Future of Laboratory Science in United States San Francisco</w:t>
      </w:r>
    </w:p>
    <w:p>
      <w:pPr>
        <w:pStyle w:val="FirstParagraph"/>
      </w:pPr>
      <w:r>
        <w:t xml:space="preserve">Looking ahead, the role of the laboratory technician is poised to evolve further with advancements in automation and artificial intelligence. While machines may take over routine tasks, the human touch—critical thinking, problem-solving during unexpected experimental failures, and ethical judgment—remains irreplaceable. In</w:t>
      </w:r>
      <w:r>
        <w:t xml:space="preserve"> </w:t>
      </w:r>
      <w:r>
        <w:rPr>
          <w:bCs/>
          <w:b/>
        </w:rPr>
        <w:t xml:space="preserve">United States San Francisco</w:t>
      </w:r>
      <w:r>
        <w:t xml:space="preserve">, where innovation is the currency of growth, laboratory technicians will continue to adapt to new technologies while maintaining the foundational rigor required for scientific validity.</w:t>
      </w:r>
    </w:p>
    <w:p>
      <w:pPr>
        <w:pStyle w:val="BodyText"/>
      </w:pPr>
      <w:r>
        <w:t xml:space="preserve">In conclusion, the laboratory technician in</w:t>
      </w:r>
      <w:r>
        <w:t xml:space="preserve"> </w:t>
      </w:r>
      <w:r>
        <w:rPr>
          <w:bCs/>
          <w:b/>
        </w:rPr>
        <w:t xml:space="preserve">United States San Francisco</w:t>
      </w:r>
      <w:r>
        <w:t xml:space="preserve"> </w:t>
      </w:r>
      <w:r>
        <w:t xml:space="preserve">is far more than a support staff member; they are essential partners in the quest for medical advancement. Their work ensures that every discovery made in this vibrant city is built on a foundation of accuracy, safety, and ethical responsibility. As</w:t>
      </w:r>
      <w:r>
        <w:t xml:space="preserve"> </w:t>
      </w:r>
      <w:r>
        <w:rPr>
          <w:bCs/>
          <w:b/>
        </w:rPr>
        <w:t xml:space="preserve">United States San Francisco</w:t>
      </w:r>
      <w:r>
        <w:t xml:space="preserve"> </w:t>
      </w:r>
      <w:r>
        <w:t xml:space="preserve">continues to lead the world in biomedical innovation, it is the dedicated laboratory technicians who keep the engine of progress running smoothly, proving that behind every breakthrough lies countless hours of meticulous work by skilled professionals.</w:t>
      </w:r>
    </w:p>
    <w:p>
      <w:pPr>
        <w:pStyle w:val="BodyText"/>
      </w:pPr>
      <w:r>
        <w:t xml:space="preserve">The recognition and support of these individuals are not just a matter of professional courtesy but a necessity for sustaining</w:t>
      </w:r>
      <w:r>
        <w:t xml:space="preserve"> </w:t>
      </w:r>
      <w:r>
        <w:rPr>
          <w:bCs/>
          <w:b/>
        </w:rPr>
        <w:t xml:space="preserve">United States San Francisco</w:t>
      </w:r>
      <w:r>
        <w:t xml:space="preserve">'s status as a global leader in science. Their commitment to excellence ensures that the promise of science translates into real-world benefits for communities everywhere.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Laboratory Technician in United States San Francisco</dc:title>
  <dc:creator/>
  <dc:language>en</dc:language>
  <cp:keywords/>
  <dcterms:created xsi:type="dcterms:W3CDTF">2026-07-29T12:05:44Z</dcterms:created>
  <dcterms:modified xsi:type="dcterms:W3CDTF">2026-07-29T12:05:44Z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