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Zimbabwe:</w:t>
      </w:r>
      <w:r>
        <w:t xml:space="preserve"> </w:t>
      </w:r>
      <w:r>
        <w:t xml:space="preserve">A</w:t>
      </w:r>
      <w:r>
        <w:t xml:space="preserve"> </w:t>
      </w:r>
      <w:r>
        <w:t xml:space="preserve">Professional</w:t>
      </w:r>
      <w:r>
        <w:t xml:space="preserve"> </w:t>
      </w:r>
      <w:r>
        <w:t xml:space="preserve">Essay</w:t>
      </w:r>
    </w:p>
    <w:bookmarkStart w:id="25" w:name="X6a47f7d19fecc8f9a666331c1e60eeff1aebf20"/>
    <w:p>
      <w:pPr>
        <w:pStyle w:val="Heading1"/>
      </w:pPr>
      <w:r>
        <w:t xml:space="preserve">The Backbone of Public Health and Industry: The Laboratory Technician in Zimbabwe Harare</w:t>
      </w:r>
    </w:p>
    <w:p>
      <w:pPr>
        <w:pStyle w:val="FirstParagraph"/>
      </w:pPr>
      <w:r>
        <w:t xml:space="preserve">In the bustling metropolis of</w:t>
      </w:r>
      <w:r>
        <w:t xml:space="preserve"> </w:t>
      </w:r>
      <w:r>
        <w:rPr>
          <w:bCs/>
          <w:b/>
        </w:rPr>
        <w:t xml:space="preserve">Zimbabwe Harare</w:t>
      </w:r>
      <w:r>
        <w:t xml:space="preserve">, where the rhythm of life is driven by commerce, governance, and community development, there exists a critical but often unseen profession that underpins the nation's health infrastructure and industrial quality control: the Laboratory Technician. These professionals are not merely individuals who handle test tubes; they are the guardians of data integrity in medical diagnostics, environmental safety assessments, and agricultural verification. As</w:t>
      </w:r>
      <w:r>
        <w:t xml:space="preserve"> </w:t>
      </w:r>
      <w:r>
        <w:rPr>
          <w:bCs/>
          <w:b/>
        </w:rPr>
        <w:t xml:space="preserve">Zimbabwe Harare</w:t>
      </w:r>
      <w:r>
        <w:t xml:space="preserve"> </w:t>
      </w:r>
      <w:r>
        <w:t xml:space="preserve">continues to navigate complex economic landscapes and public health challenges, the role of the</w:t>
      </w:r>
      <w:r>
        <w:t xml:space="preserve"> </w:t>
      </w:r>
      <w:r>
        <w:rPr>
          <w:bCs/>
          <w:b/>
        </w:rPr>
        <w:t xml:space="preserve">Laboratory Technician</w:t>
      </w:r>
      <w:r>
        <w:t xml:space="preserve"> </w:t>
      </w:r>
      <w:r>
        <w:t xml:space="preserve">becomes increasingly pivotal. This essay explores the multifaceted responsibilities, educational pathways, and societal impact of Laboratory Technicians within this dynamic urban center.</w:t>
      </w:r>
    </w:p>
    <w:bookmarkStart w:id="20" w:name="X0cac620b28fb3db6bca0d599681099ce4a508ff"/>
    <w:p>
      <w:pPr>
        <w:pStyle w:val="Heading2"/>
      </w:pPr>
      <w:r>
        <w:t xml:space="preserve">The Medical Imperative: Diagnostics in a Developing Nation</w:t>
      </w:r>
    </w:p>
    <w:p>
      <w:pPr>
        <w:pStyle w:val="FirstParagraph"/>
      </w:pPr>
      <w:r>
        <w:t xml:space="preserve">The primary domain of any</w:t>
      </w:r>
      <w:r>
        <w:t xml:space="preserve"> </w:t>
      </w:r>
      <w:r>
        <w:rPr>
          <w:bCs/>
          <w:b/>
        </w:rPr>
        <w:t xml:space="preserve">Laboratory Technician</w:t>
      </w:r>
      <w:r>
        <w:t xml:space="preserve"> </w:t>
      </w:r>
      <w:r>
        <w:t xml:space="preserve">is clinical diagnostics. In</w:t>
      </w:r>
      <w:r>
        <w:t xml:space="preserve"> </w:t>
      </w:r>
      <w:r>
        <w:rPr>
          <w:bCs/>
          <w:b/>
        </w:rPr>
        <w:t xml:space="preserve">Zimbabwe Harare</w:t>
      </w:r>
      <w:r>
        <w:t xml:space="preserve">, hospitals such as Parirenyatwa Group of Hospitals, Mpilo Central Hospital, and various private clinics rely heavily on accurate laboratory results to make life-saving decisions. Whether it is diagnosing malaria, tuberculosis, or HIV/AIDS—conditions that remain significant public health concerns in the region—the precision with which a</w:t>
      </w:r>
      <w:r>
        <w:t xml:space="preserve"> </w:t>
      </w:r>
      <w:r>
        <w:rPr>
          <w:bCs/>
          <w:b/>
        </w:rPr>
        <w:t xml:space="preserve">Laboratory Technician</w:t>
      </w:r>
      <w:r>
        <w:t xml:space="preserve"> </w:t>
      </w:r>
      <w:r>
        <w:t xml:space="preserve">prepares samples and operates analyzers can determine the difference between effective treatment and misdiagnosis.</w:t>
      </w:r>
    </w:p>
    <w:p>
      <w:pPr>
        <w:pStyle w:val="BodyText"/>
      </w:pPr>
      <w:r>
        <w:t xml:space="preserve">In recent years, the healthcare sector in</w:t>
      </w:r>
      <w:r>
        <w:t xml:space="preserve"> </w:t>
      </w:r>
      <w:r>
        <w:rPr>
          <w:bCs/>
          <w:b/>
        </w:rPr>
        <w:t xml:space="preserve">Zimbabwe Harare</w:t>
      </w:r>
      <w:r>
        <w:t xml:space="preserve"> </w:t>
      </w:r>
      <w:r>
        <w:t xml:space="preserve">has faced challenges related to supply chain disruptions and resource constraints. Here, the adaptability of Laboratory Technicians shines. They are often tasked with optimizing reagent usage, maintaining equipment under power instability (load-shedging), and ensuring that quality control measures remain uncompromised despite external pressures. A skilled</w:t>
      </w:r>
      <w:r>
        <w:t xml:space="preserve"> </w:t>
      </w:r>
      <w:r>
        <w:rPr>
          <w:bCs/>
          <w:b/>
        </w:rPr>
        <w:t xml:space="preserve">Laboratory Technician</w:t>
      </w:r>
      <w:r>
        <w:t xml:space="preserve"> </w:t>
      </w:r>
      <w:r>
        <w:t xml:space="preserve">in Harare is therefore not only scientifically competent but also operationally resilient, ensuring that diagnostic services remain continuous for the population.</w:t>
      </w:r>
    </w:p>
    <w:bookmarkEnd w:id="20"/>
    <w:bookmarkStart w:id="21" w:name="X542f00d439f4a87d26bc59cd2e72eef3e85cb15"/>
    <w:p>
      <w:pPr>
        <w:pStyle w:val="Heading2"/>
      </w:pPr>
      <w:r>
        <w:t xml:space="preserve">Agricultural and Industrial Quality Control</w:t>
      </w:r>
    </w:p>
    <w:p>
      <w:pPr>
        <w:pStyle w:val="FirstParagraph"/>
      </w:pPr>
      <w:r>
        <w:t xml:space="preserve">Beyond the hospital walls, Laboratory Technicians play a crucial role in Zimbabwe’s agricultural sector.</w:t>
      </w:r>
      <w:r>
        <w:t xml:space="preserve"> </w:t>
      </w:r>
      <w:r>
        <w:rPr>
          <w:bCs/>
          <w:b/>
        </w:rPr>
        <w:t xml:space="preserve">Zimbabwe Harare</w:t>
      </w:r>
      <w:r>
        <w:t xml:space="preserve"> </w:t>
      </w:r>
      <w:r>
        <w:t xml:space="preserve">is not only a commercial hub but also serves as a gateway for agricultural exports. Laboratories affiliated with the Department of Veterinary Services and private agro-processing firms employ technicians to test soil samples, verify crop health, and ensure meat safety standards meet international export requirements. For instance, verifying the absence of foot-and-mouth disease in cattle or ensuring that tobacco leaves meet specific moisture content levels requires meticulous laboratory analysis.</w:t>
      </w:r>
    </w:p>
    <w:p>
      <w:pPr>
        <w:pStyle w:val="BodyText"/>
      </w:pPr>
      <w:r>
        <w:t xml:space="preserve">Furthermore, in the manufacturing sector located within Harare’s industrial areas like Highfield and Greendale, Laboratory Technicians are essential for Quality Assurance (QA). They test building materials for construction projects, analyze water quality for municipal supply compliance by the Harare City Council, and ensure that food products from local factories meet safety standards. Without these technicians, the integrity of Zimbabwe’s export economy and domestic infrastructure development would be severely compromised.</w:t>
      </w:r>
    </w:p>
    <w:bookmarkEnd w:id="21"/>
    <w:bookmarkStart w:id="22" w:name="X57abdac42e6d62c8ae30c2d3b6c348a6eacde27"/>
    <w:p>
      <w:pPr>
        <w:pStyle w:val="Heading2"/>
      </w:pPr>
      <w:r>
        <w:t xml:space="preserve">Educational Pathways and Professional Standards</w:t>
      </w:r>
    </w:p>
    <w:p>
      <w:pPr>
        <w:pStyle w:val="FirstParagraph"/>
      </w:pPr>
      <w:r>
        <w:t xml:space="preserve">Becoming a qualified</w:t>
      </w:r>
      <w:r>
        <w:t xml:space="preserve"> </w:t>
      </w:r>
      <w:r>
        <w:rPr>
          <w:bCs/>
          <w:b/>
        </w:rPr>
        <w:t xml:space="preserve">Laboratory Technician</w:t>
      </w:r>
      <w:r>
        <w:t xml:space="preserve"> </w:t>
      </w:r>
      <w:r>
        <w:t xml:space="preserve">in Zimbabwe requires rigorous training. Most aspiring technicians attend institutions such as the Harare Polytechnic, National University of Science and Technology (NUST), or other accredited colleges. The curriculum is demanding, covering biochemistry, microbiology, hematology, and analytical chemistry. In</w:t>
      </w:r>
      <w:r>
        <w:t xml:space="preserve"> </w:t>
      </w:r>
      <w:r>
        <w:rPr>
          <w:bCs/>
          <w:b/>
        </w:rPr>
        <w:t xml:space="preserve">Zimbabwe Harare</w:t>
      </w:r>
      <w:r>
        <w:t xml:space="preserve">, there is a strong emphasis on practical training to ensure that graduates are "job-ready."</w:t>
      </w:r>
    </w:p>
    <w:p>
      <w:pPr>
        <w:pStyle w:val="BodyText"/>
      </w:pPr>
      <w:r>
        <w:t xml:space="preserve">Professional bodies like the Zimbabwe Institute of Medical Scientists (ZIMS) play a significant role in regulating the profession. They ensure that Laboratory Technicians adhere to ethical standards and engage in continuous professional development. This certification process is vital for maintaining trust among patients and employers alike. As technology evolves, with the introduction of automated immunoassay analyzers and molecular testing methods like PCR, technicians in Harare must constantly update their skills to keep pace with global scientific advancements.</w:t>
      </w:r>
    </w:p>
    <w:bookmarkEnd w:id="22"/>
    <w:bookmarkStart w:id="24" w:name="X9649389f405cdfbc3fb08dad45e4f7a540f9e94"/>
    <w:p>
      <w:pPr>
        <w:pStyle w:val="Heading2"/>
      </w:pPr>
      <w:r>
        <w:t xml:space="preserve">Challenges and Opportunities in the Modern Era</w:t>
      </w:r>
    </w:p>
    <w:p>
      <w:pPr>
        <w:pStyle w:val="FirstParagraph"/>
      </w:pPr>
      <w:r>
        <w:t xml:space="preserve">The profession is not without its challenges. In</w:t>
      </w:r>
      <w:r>
        <w:t xml:space="preserve"> </w:t>
      </w:r>
      <w:r>
        <w:rPr>
          <w:bCs/>
          <w:b/>
        </w:rPr>
        <w:t xml:space="preserve">Zimbabwe Harare</w:t>
      </w:r>
      <w:r>
        <w:t xml:space="preserve">, economic instability can affect the availability of high-quality reagents and equipment maintenance. However, these challenges have also spurred innovation. Many Laboratory Technicians are now involved in research projects aimed at developing cost-effective diagnostic solutions suitable for low-resource settings. Additionally, the rise of digital health records in Harare’s private sector has created new opportunities for technicians to integrate informatics with laboratory science.</w:t>
      </w:r>
    </w:p>
    <w:p>
      <w:pPr>
        <w:pStyle w:val="BodyText"/>
      </w:pPr>
      <w:r>
        <w:t xml:space="preserve">Moreover, the demand for skilled personnel is growing as</w:t>
      </w:r>
      <w:r>
        <w:t xml:space="preserve"> </w:t>
      </w:r>
      <w:r>
        <w:rPr>
          <w:bCs/>
          <w:b/>
        </w:rPr>
        <w:t xml:space="preserve">Zimbabwe Harare</w:t>
      </w:r>
      <w:r>
        <w:t xml:space="preserve"> </w:t>
      </w:r>
      <w:r>
        <w:t xml:space="preserve">expands its healthcare and industrial sectors. There is a noticeable shift towards specialization, with more technicians focusing on areas like molecular biology and toxicology. This specialization enhances the capacity of local laboratories to handle complex cases that previously required sending samples abroad, thereby saving time and foreign currency for the country.</w:t>
      </w:r>
    </w:p>
    <w:bookmarkStart w:id="23" w:name="conclusion"/>
    <w:p>
      <w:pPr>
        <w:pStyle w:val="Heading3"/>
      </w:pPr>
      <w:r>
        <w:t xml:space="preserve">Conclusion</w:t>
      </w:r>
    </w:p>
    <w:p>
      <w:pPr>
        <w:pStyle w:val="FirstParagraph"/>
      </w:pPr>
      <w:r>
        <w:t xml:space="preserve">The</w:t>
      </w:r>
      <w:r>
        <w:t xml:space="preserve"> </w:t>
      </w:r>
      <w:r>
        <w:rPr>
          <w:bCs/>
          <w:b/>
        </w:rPr>
        <w:t xml:space="preserve">Laboratory Technician</w:t>
      </w:r>
      <w:r>
        <w:t xml:space="preserve"> </w:t>
      </w:r>
      <w:r>
        <w:t xml:space="preserve">is an indispensable asset to</w:t>
      </w:r>
      <w:r>
        <w:t xml:space="preserve"> </w:t>
      </w:r>
      <w:r>
        <w:rPr>
          <w:bCs/>
          <w:b/>
        </w:rPr>
        <w:t xml:space="preserve">Zimbabwe Harare</w:t>
      </w:r>
      <w:r>
        <w:t xml:space="preserve">. Their work supports the healthcare system, safeguards food and water security, and ensures industrial compliance. As the city continues to grow and modernize, the need for competent, ethical, and adaptable laboratory professionals will only intensify. Recognizing and supporting this profession is not just a matter of professional development but a strategic necessity for national health security and economic stability. Through dedication to scientific rigor and public service, Laboratory Technicians in Harare continue to bridge the gap between scientific theory and tangible community benefit.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Laboratory Technicians in Zimbabwe: A Professional Essay</dc:title>
  <dc:creator/>
  <cp:keywords/>
  <dcterms:created xsi:type="dcterms:W3CDTF">2026-07-29T05:12:13Z</dcterms:created>
  <dcterms:modified xsi:type="dcterms:W3CDTF">2026-07-29T05:12:13Z</dcterms:modified>
</cp:coreProperties>
</file>

<file path=docProps/custom.xml><?xml version="1.0" encoding="utf-8"?>
<Properties xmlns="http://schemas.openxmlformats.org/officeDocument/2006/custom-properties" xmlns:vt="http://schemas.openxmlformats.org/officeDocument/2006/docPropsVTypes"/>
</file>