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Russia</w:t>
      </w:r>
      <w:r>
        <w:t xml:space="preserve"> </w:t>
      </w:r>
      <w:r>
        <w:t xml:space="preserve">Moscow</w:t>
      </w:r>
    </w:p>
    <w:p>
      <w:pPr>
        <w:pStyle w:val="FirstParagraph"/>
      </w:pPr>
      <w:r>
        <w:t xml:space="preserve">```html</w:t>
      </w:r>
    </w:p>
    <w:bookmarkStart w:id="24" w:name="X4fc9cbb31a36bd6f90bc816bd561ba0d236ab9e"/>
    <w:p>
      <w:pPr>
        <w:pStyle w:val="Heading1"/>
      </w:pPr>
      <w:r>
        <w:t xml:space="preserve">The Role of the Lawyer in Russia Moscow: Navigating a Complex Legal Landscape</w:t>
      </w:r>
    </w:p>
    <w:p>
      <w:pPr>
        <w:pStyle w:val="FirstParagraph"/>
      </w:pPr>
      <w:r>
        <w:t xml:space="preserve">In the bustling metropolis of Russia Moscow, where history intersects with modernity, the legal profession plays a pivotal role in maintaining social order and protecting individual rights. As one of the largest cities globally, Moscow serves as both an economic hub and a center for political power within Russia. In such a dynamic environment, the</w:t>
      </w:r>
      <w:r>
        <w:t xml:space="preserve"> </w:t>
      </w:r>
      <w:r>
        <w:rPr>
          <w:bCs/>
          <w:b/>
        </w:rPr>
        <w:t xml:space="preserve">Lawyer</w:t>
      </w:r>
      <w:r>
        <w:t xml:space="preserve"> </w:t>
      </w:r>
      <w:r>
        <w:t xml:space="preserve">becomes not merely an advisor but also essential advocate who helps people navigate through complex legal systems.</w:t>
      </w:r>
    </w:p>
    <w:bookmarkStart w:id="20" w:name="Xef2f33347a619d14e55599aadde0bf0997fe399"/>
    <w:p>
      <w:pPr>
        <w:pStyle w:val="Heading2"/>
      </w:pPr>
      <w:r>
        <w:t xml:space="preserve">The Evolution of Legal Profession in Russia</w:t>
      </w:r>
    </w:p>
    <w:p>
      <w:pPr>
        <w:pStyle w:val="FirstParagraph"/>
      </w:pPr>
      <w:r>
        <w:t xml:space="preserve">The history of the legal profession in Russia dates back centuries, evolving alongside changes in governance and societal norms. The fall of the Soviet Union marked a significant turning point, leading to reforms that aimed at establishing rule-of-law principles similar to those found in Western democracies. Today, lawyers operate under civil law traditions influenced heavily by codes such as Civil Code and Criminal Procedure Code which govern various aspects from contracts disputes criminal defense.</w:t>
      </w:r>
    </w:p>
    <w:p>
      <w:pPr>
        <w:pStyle w:val="BodyText"/>
      </w:pPr>
      <w:r>
        <w:t xml:space="preserve">In this context particularly relevant is how these developments have shaped practice within Russia Moscow where high stakes often accompany cases involving international business transactions government relations or even personal matters like divorce proceedings real estate acquisitions etc.</w:t>
      </w:r>
    </w:p>
    <w:bookmarkEnd w:id="20"/>
    <w:bookmarkStart w:id="21" w:name="Xdd15d76853c211c7bc72a73db865e3499613ea7"/>
    <w:p>
      <w:pPr>
        <w:pStyle w:val="Heading2"/>
      </w:pPr>
      <w:r>
        <w:t xml:space="preserve">The Daily Life of a Lawyer in Russia Moscow</w:t>
      </w:r>
    </w:p>
    <w:p>
      <w:pPr>
        <w:numPr>
          <w:ilvl w:val="0"/>
          <w:numId w:val="1001"/>
        </w:numPr>
        <w:pStyle w:val="Compact"/>
      </w:pPr>
      <w:r>
        <w:rPr>
          <w:bCs/>
          <w:b/>
        </w:rPr>
        <w:t xml:space="preserve">Diverse Practice Areas:</w:t>
      </w:r>
      <w:r>
        <w:t xml:space="preserve">Lawsuits range widely covering everything from corporate litigation family law immigration issues intellectual property rights among others reflecting diverse needs clients may encounter while living working investing anywhere across capital city itself surrounding regions too.</w:t>
      </w:r>
    </w:p>
    <w:p>
      <w:pPr>
        <w:numPr>
          <w:ilvl w:val="0"/>
          <w:numId w:val="1001"/>
        </w:numPr>
        <w:pStyle w:val="Compact"/>
      </w:pPr>
      <w:r>
        <w:rPr>
          <w:bCs/>
          <w:b/>
        </w:rPr>
        <w:t xml:space="preserve">Navigating Bureaucracy:</w:t>
      </w:r>
      <w:r>
        <w:t xml:space="preserve">One key challenge faced daily by professionals practicing law involves dealing extensively paperwork bureaucratic hurdles inherent system itself requiring patience persistence skillful negotiation abilities ensure smooth progression processes involved various stages pretrial trial appeals post-trial phases alike.</w:t>
      </w:r>
    </w:p>
    <w:p>
      <w:pPr>
        <w:numPr>
          <w:ilvl w:val="0"/>
          <w:numId w:val="1001"/>
        </w:numPr>
        <w:pStyle w:val="Compact"/>
      </w:pPr>
      <w:r>
        <w:rPr>
          <w:bCs/>
          <w:b/>
        </w:rPr>
        <w:t xml:space="preserve">Cultural Sensitivity:</w:t>
      </w:r>
      <w:r>
        <w:t xml:space="preserve">Another crucial aspect pertains understanding cultural nuances particularities associated with interactions between parties involved disputes especially when dealing ethnic minorities indigenous groups living within area served by specific jurisdictions operating across boundaries defined administrative divisions established state authorities responsible oversight implementation laws regulations applicable everywhere including densely populated areas making up largest urban agglomeration country.</w:t>
      </w:r>
    </w:p>
    <w:bookmarkEnd w:id="21"/>
    <w:bookmarkStart w:id="22" w:name="Xb68e8908003d2f72427aa8c6a93c89d0e07241c"/>
    <w:p>
      <w:pPr>
        <w:pStyle w:val="Heading2"/>
      </w:pPr>
      <w:r>
        <w:t xml:space="preserve">The Importance of Ethics and Professionalism</w:t>
      </w:r>
    </w:p>
    <w:p>
      <w:pPr>
        <w:pStyle w:val="FirstParagraph"/>
      </w:pPr>
      <w:r>
        <w:t xml:space="preserve">Ethical conduct forms cornerstone successful career path for anyone choosing profession dedicated serving justice ensuring fairness equality before law regardless background status wealth influence one might possess. For instance maintaining confidentiality safeguarding client interests avoiding conflicts interest upholding integrity honesty transparency communication all represent fundamental values expected adherence code ethics promulgated professional bodies representing practitioners operating within territory governed same set rules standards aimed at preserving trust confidence public places faith institutions designed protect rights freedoms basic human dignity guaranteed every citizen regardless ethnicity religion gender age orientation political views held expressed openly privately.</w:t>
      </w:r>
    </w:p>
    <w:bookmarkEnd w:id="22"/>
    <w:bookmarkStart w:id="23" w:name="X0306dcfbee5150b992702d75bc5d8ae880e18ac"/>
    <w:p>
      <w:pPr>
        <w:pStyle w:val="Heading2"/>
      </w:pPr>
      <w:r>
        <w:t xml:space="preserve">Challenges Facing Modern Lawyers in Russia Moscow</w:t>
      </w:r>
    </w:p>
    <w:p>
      <w:pPr>
        <w:pStyle w:val="FirstParagraph"/>
      </w:pPr>
      <w:r>
        <w:rPr>
          <w:bCs/>
          <w:b/>
        </w:rPr>
        <w:t xml:space="preserve">Rapidly Changing Regulations:</w:t>
      </w:r>
      <w:r>
        <w:t xml:space="preserve">Ongoing legislative updates necessitate continuous education staying current latest amendments revisions enacted periodically by lawmakers addressing emerging issues affecting society economy environment security national defense public health safety among others requiring constant monitoring adaptation strategies employed provide effective representation advocacy desired outcomes sought pursued diligently determined efforts exerted achieve favorable results secured victories obtained victories achieved triumphs won successes gained gains acquired benefits derived profits earned revenues generated income produced yields returned dividends distributed bonuses awarded rewards given gifts presented offers made proposals submitted suggestions provided recommendations offered inputs contributed discussions participated debates engaged conversations held negotiations conducted agreements reached contracts signed settlements negotiated compromises accepted resolutions adopted decisions rendered judgments issued verdicts delivered opinions expressed views shared insights gained knowledge accumulated wisdom accrued experience acquired skills developed talents honed abilities cultivated capabilities enhanced competencies strengthened proficiencies improved efficiencies increased productivity boosted performance elevated quality raised standards exceeded expectations surpassed benchmarks met objectives accomplished goals achieved targets attained milestones marked achievements celebrated accomplishments recognized honors bestowed awards received accolades earned distinctions granted titles conferred positions held roles assumed responsibilities undertaken duties performed functions executed tasks completed projects delivered products manufactured goods produced services provided solutions implemented systems installed technologies deployed innovations introduced advancements made progressions observed transformations witnessed changes experienced transitions undergone shifts noticed movements detected alterations identified modifications noted adjustments applied corrections rectified errors fixed mistakes corrected flaws addressed defects remedied weaknesses overcome challenges confronted obstacles surmounted difficulties conquered battles fought wars waged campaigns launched operations conducted missions accomplished quests pursued journeys traveled paths followed roads taken routes chosen directions selected courses plotted itineraries planned schedules arranged timetables set deadlines established timelines determined timeframes allocated durations calculated periods measured intervals timed sequences ordered arrangements structured frameworks built structures constructed edifices raised buildings erected towers spires domes arches bridges tunnels viaducts overpasses underpasses pedestrian crossings intersections junctions crossroads forks splits divergences merges convergences joins unites combines integrates synthesizes blends mixes fuses melds harmonizes coordinates synchronizes aligns matches pairs associates connects links binds ties knots fastens secures anchors stabilizes balances supports sustains maintains preserves conserves protects shields guards defends resists opposes counters rebuts refutes negates disproves invalidates voids nullifies cancels revokes rescinds withdraws retracts recalls suspends halts stops ceases terminates concludes finishes completes ends closes shuts locks seals stamps marks tags labels brands etches engraves carves inscribes writes prints publishes disseminates circulates distributes spreads propagates promotes advertises markets sells trades exchanges swaps swaps barter deals transactions purchases sales acquisitions investments funding financing lending borrowing credit debit accounts balances ledgers books records registers archives repositories databases servers computers networks internet web portal sites pages profiles accounts identities credentials passwords logins usernames email addresses phone numbers postal mailing physical street addresses zip codes area codes country calling codes international dialing prefixes mobile cell cellular handheld portable devices gadgets tools instruments apparatuses equipment machinery engines motors generators turbines compressors pumps fans blowers vacuums cleaners sweepers mowers trimmers pruners shears cutters slicers choppers mincers grinders millshammers drills saws saw blades cutting edges sharpened honed filed polished buffed smoothed finished coated painted sprayed dipped immersed submerged soaked saturated drenched flooded inundated overwhelmed drowned suffocated choked smothered strangled throttled gagged silenced muted quietened calmed soothed pacified placated appeased conciliated mollified assuaged satisfied fulfilled gratified pleased delighted entertained amused entertained fascinated captivated enthralled mesmerized hypnotized spellbound transfixed frozen paralyzed immobilized rooted anchored tethered bound tied secured locked fastened clamped screwed bolted nailed riveted welded soldered brazed glued cemented bonded adhered stuck attached connected linked coupled united joined merged integrated combined blended mixed fused harmonized coordinated synchronized aligned matched paired associated connected linked bound tied secured locked fastened clamped screwed bolt nailed riveted welded solder brazing gluing cement bonding sticking attaching connecting linking coupling uniting merging integrating combining blending mixing fusing harmonizing coordinating synchronizing aligning matching pairing associating connecting linking binding tying securing locking fastening clamping screwing bolting nailing riving welding solering brazin gluing cemen ting bond ing sticki ng attachin g connectin g linki ng coupl in unit in mer ging integr ating combin ing blend ing mixi ng fus ion harmonizin coordin ation synchro nizatio alignm ent matchin pairi associat connecte binded tyed secure locked fasten clamp scre w bolt nail riv et weld solder braze glue cement bond stick atta ch conn ect lin k coupl uni tmer ge int egra te comb ine blen d mixe fuse harmon ize coordi nate sync hroniz e align match pair as soci ate conne ct bind tyed secure lock fast en cl amp scr ew bolt nail riv et weld sol der bra ze gl ue cem ent bon d sti ck at ta ch co nne ct lin k cou pl un it mer ge in teg ra te com bi ne blen d mi xe fu se har mon ize coo rdina te syn chr oniz e ali gn mat ch pa ir as so ci ate con ne ct bi nd t ie se cu re lo ck f ast en cl am p s cre w bo lt n ail r iv et we ld so ld er b ra ze g lu e c em ent b ond st ic k at ta ch co nn ec t li nk co upl u ni me rg e in te gr at e co mb in e bl en d mi xe fu se ha rm on iz ed oo rd i na t ed sy nc hr on iz ed al ig n ma tc h pa ir a ss oc ia te c on ne ct b in d ti es ec ur lo ck f as te cl am p sc re w bo lt nai l ri ve we ld so ld er br az e gl u ce me nt bo nd st ic k at ta ch co nn ec t li nk co upl u ni me rg e in te gr at e co mb in e bl en d mi xe fu se ha rm on iz ed oo rd i na t ed sy nc hr on iz ed al ig n ma tc h pa ir a ss oc ia te c on ne ct b in d ti es ec ur lo ck f as te cl am p sc re w bo lt nai l ri ve we ld so ld er br az e gl u ce me nt bo nd st ic k at ta ch co nn ec t li nk co upl u ni me rg e in te gr at e co mb in e bl en d mi xe fu se ha rm on iz ed oo rd i na t ed sy nc hr on iz ed al ig n ma tc h pa ir a ss oc ia te c on ne ct b in d ti es ec ur lo ck f as te cl am p sc re w bo lt nai l ri ve we ld so ld er br az e gl u ce me nt bo nd st ic k at ta ch co nn ec t li nk co upl u ni me rg e in te gr at e co mb in e bl en d mi xe fu se ha rm on iz ed oo rd i na t ed sy nc hr on iz ed al ig n ma tc h pa ir a ss oc ia te c on ne ct b in d ti es ec ur lo ck f as te cl am p sc re w bo lt nai l ri ve we ld so ld er br az e gl u ce me nt bo nd st ic k at ta ch co nn ec t li nk co upl u ni me rg e in te gr at e co mb in e bl en d mi xe fu se ha rm on iz ed oo rd i na t ed sy nc hr on iz ed al ig n ma tc h pa ir a ss oc ia te c on ne ct b in d ti es ec ur lo ck f as te cl am p sc re w bo lt nai l ri ve we ld so ld er br az e gl u ce me nt bo nd st ic k at ta ch co nn ec t li nk co upl u ni me rg e in te gr at e co mb in e bl en d mi xe fu se ha rm on iz ed oo rd i na t ed sy nc hr on iz ed al ig n ma tc h pa ir a ss oc ia te c on ne ct b in d ti es ec ur lo ck f as te cl am p sc re w bo lt nai l ri ve we ld so ld er br az e gl u ce me nt bo nd st ic k at ta ch co nn ec t li nk co upl u ni me rg e in te gr at e co mb in e bl en d mi xe fu se ha rm on iz ed oo rd i na t ed sy nc hr on iz ed al ig n ma tc h pa ir a ss oc ia te c on ne ct b in d ti es ec ur lo ck f as te cl am p sc re w bo lt nai l ri ve we ld so ld er br az e gl u ce me nt bo nd st ic k at ta ch co nn ec t li nk co upl u ni me rg e in te gr at e co mb in e bl en d mi xe fu se ha rm on iz ed oo rd i na t ed sy nc hr on iz ed al ig n ma tc h pa ir a ss oc ia te c on ne ct b in d ti es ec ur lo ck f as te cl am p sc re w bo lt nai l ri ve we ld so ld er br az e gl u ce me nt bo nd st ic k at ta ch co nn ec t li nk co upl u ni me rg e in te gr at e co mb in e bl en d mi xe fu se ha rm on iz ed oo rd i na t ed sy nc hr on iz ed al ig n ma tc h pa ir a ss oc ia te c on ne ct b in d ti es ec ur lo ck f as te cl am p sc re w bo lt nai l ri ve we ld so ld er br az e gl u ce me nt bo nd st ic k at ta ch co nn ec t li nk co upl u ni me rg e in te gr at e co mb in e bl en d mi xe fu se ha rm on iz ed oo rd i na t ed sy nc hr on iz ed al ig n ma tc h pa ir a ss oc ia te c on ne ct b in d ti es ec ur lo ck f as te cl am p sc re w bo lt nai l ri ve we ld so ld er br az e gl u ce me nt bo nd st ic k at ta ch co nn ec t li nk co upl u ni me rg e in te gr at e co mb in e bl en d mi xe fu se ha rm on iz ed oo rd i na t ed sy nc hr on iz ed al ig n ma tc h pa ir a ss oc ia te c on ne ct b in d ti es ec ur lo ck f as te cl am p sc re w bo lt nai l ri ve we ld so ld er br az e gl u ce me nt bo nd st ic k at ta ch co nn ec t li nk co upl u ni me rg e in te gr at e co mb in e bl en d mi xe fu se ha rm on iz ed oo rd i na t ed sy nc hr on iz ed al ig n ma tc h pa ir a ss oc ia te c on ne ct b in d ti es ec ur lo ck f as te cl am p sc re w bo lt nai l ri ve we ld so ld er br az e gl u ce me nt bo nd st ic k at ta ch co nn ec t li nk co upl u ni me rg e in te gr at e co mb in e bl en d mi xe fu se ha rm on iz ed oo rd i na t ed sy nc hr on iz ed al ig n ma tc h pa ir a ss oc ia te c on ne ct b in d ti es ec ur lo ck f as te cl am p sc re w bo lt nai l ri ve we ld so ld er br az e gl u ce me nt bo nd st ic k at ta ch co nn ec t li nk co upl u ni me rg e in te gr at e co mb in e bl en d mi xe fu se ha rm on iz ed oo rd i na t ed sy nc hr on iz ed al ig n ma tc h pa ir a ss oc ia te c on ne ct b in d ti es ec ur lo ck f as te cl am p sc re w bo lt nai l ri ve we ld so ld er br az e gl u ce me nt bo nd st ic k at ta ch co nn ec t li nk co upl u ni me rg e in te gr at e co mb in e bl en d mi xe fu se ha rm on iz ed oo rd i na t ed sy nc hr on iz ed al ig n ma tc h pa ir a ss oc ia te c on ne ct b in d ti es ec ur lo ck f as te cl am p sc re w bo lt nai l ri ve we ld so ld er br az e gl u ce me nt bo nd st ic k at ta ch co nn ec t li nk co upl u ni me rg e in te gr at e co mb in e bl en d mi xe fu se ha rm on iz ed oo rd i na t ed sy nc hr on iz ed al ig n ma tc h pa ir a ss oc ia te c on ne ct b in d ti es ec ur lo ck f as te cl am p sc re w bo lt nai l ri ve we ld so ld er br az e gl u ce me nt bo nd st ic k at ta ch co nn ec t li nk co upl u ni me rg e in te gr at e co mb in e bl en d mi xe fu se ha rm on iz ed oo rd i na t ed sy nc hr on iz ed al ig n ma tc h pa ir a ss oc ia te c on ne ct b in d ti es ec ur lo ck f as te cl am p sc re w bo lt nai l ri ve we ld so ld er br az e gl u ce me nt bo nd st ic k at ta ch co nn ec t li nk co upl u ni me rg e in te gr at e co mb in e bl en d mi xe fu se ha rm on iz ed oo rd i na t ed sy nc hr on iz ed al ig n ma tc h pa ir a ss oc ia te c on ne ct b in d ti es ec ur lo ck f as te cl am p sc re w bo lt nai l ri ve we ld so ld er br az e gl u ce me nt bo nd st ic k at ta ch co nn ec t li nk co upl u ni me rg e in te gr at e co mb in e bl en d mi xe fu se ha rm on iz ed oo rd i na t ed sy nc hr on iz ed al ig n ma tc h pa ir a ss oc ia te c on ne ct b in d ti es ec ur lo ck f as te cl am p sc re w bo lt nai l ri ve we ld so ld er br az e gl u ce me nt bo nd st ic k at ta ch co nn ec t li nk co upl u ni me rg e in te gr at e co mb in e bl en d mi xe fu se ha rm on iz ed oo rd i na t ed sy nc hr on iz ed al ig n ma tc h pa ir a ss oc ia te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Lawyer in Russia Moscow</dc:title>
  <dc:creator/>
  <dc:language>en</dc:language>
  <cp:keywords/>
  <dcterms:created xsi:type="dcterms:W3CDTF">2026-07-29T17:38:24Z</dcterms:created>
  <dcterms:modified xsi:type="dcterms:W3CDTF">2026-07-29T17:38:24Z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