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91ebaf26c25c46c5fa003245bbfa63bf3efcb73"/>
    <w:p>
      <w:pPr>
        <w:pStyle w:val="Heading1"/>
      </w:pPr>
      <w:r>
        <w:t xml:space="preserve">The Role and Impact of the Lawyer in United States Houston</w:t>
      </w:r>
    </w:p>
    <w:p>
      <w:pPr>
        <w:pStyle w:val="FirstParagraph"/>
      </w:pPr>
      <w:r>
        <w:t xml:space="preserve">Houston, Texas, stands as a monumental symbol of American industry, energy innovation, and diverse cultural exchange. Often referred to as the "Energy Capital of the World," it is also home to NASA’s Johnson Space Center and one of the busiest port systems in the globe. Amidst this dynamic backdrop of commerce, science, and rapid urbanization sits a critical pillar of society:</w:t>
      </w:r>
      <w:r>
        <w:t xml:space="preserve"> </w:t>
      </w:r>
      <w:r>
        <w:rPr>
          <w:bCs/>
          <w:b/>
        </w:rPr>
        <w:t xml:space="preserve">Lawyer</w:t>
      </w:r>
      <w:r>
        <w:t xml:space="preserve"> </w:t>
      </w:r>
      <w:r>
        <w:t xml:space="preserve">professionals. In</w:t>
      </w:r>
      <w:r>
        <w:t xml:space="preserve"> </w:t>
      </w:r>
      <w:r>
        <w:rPr>
          <w:bCs/>
          <w:b/>
        </w:rPr>
        <w:t xml:space="preserve">United States Houston</w:t>
      </w:r>
      <w:r>
        <w:t xml:space="preserve">, the practice of law is not merely about litigating disputes; it is an intricate framework that supports economic stability, protects individual rights, and ensures justice within one of the most volatile and vibrant legal markets in the nation. This essay explores the multifaceted role of lawyers in Houston, examining how they navigate complex regulatory environments, serve a diverse populace, and adapt to the unique legal landscape of Texas.</w:t>
      </w:r>
    </w:p>
    <w:p>
      <w:pPr>
        <w:pStyle w:val="BodyText"/>
      </w:pPr>
      <w:r>
        <w:t xml:space="preserve">The foundation of any society is its rule of law, but nowhere is this more evident than in</w:t>
      </w:r>
      <w:r>
        <w:t xml:space="preserve"> </w:t>
      </w:r>
      <w:r>
        <w:rPr>
          <w:bCs/>
          <w:b/>
        </w:rPr>
        <w:t xml:space="preserve">United States Houston</w:t>
      </w:r>
      <w:r>
        <w:t xml:space="preserve">. Here, a skilled lawyer serves as both an advisor and an advocate. Whether representing multinational energy corporations or individuals facing personal injury claims after industrial accidents, the primary duty remains consistent: to uphold justice while navigating the specific statutes of Texas state law and federal regulations. Unlike smaller towns where legal practice might be generalized, lawyers in Houston often specialize deeply due to the city's specialized industries. For instance, environmental law is paramount here due to heavy industrial activity along the Gulf Coast. Similarly, intellectual property lawyers thrive alongside medical researchers at Texas Medical Center, protecting innovations that shape global health standards.</w:t>
      </w:r>
    </w:p>
    <w:p>
      <w:pPr>
        <w:pStyle w:val="BodyText"/>
      </w:pPr>
      <w:r>
        <w:t xml:space="preserve">One of the most significant aspects of being a</w:t>
      </w:r>
      <w:r>
        <w:t xml:space="preserve"> </w:t>
      </w:r>
      <w:r>
        <w:rPr>
          <w:bCs/>
          <w:b/>
        </w:rPr>
        <w:t xml:space="preserve">Lawyer</w:t>
      </w:r>
      <w:r>
        <w:t xml:space="preserve"> </w:t>
      </w:r>
      <w:r>
        <w:t xml:space="preserve">in</w:t>
      </w:r>
      <w:r>
        <w:t xml:space="preserve"> </w:t>
      </w:r>
      <w:r>
        <w:rPr>
          <w:bCs/>
          <w:b/>
        </w:rPr>
        <w:t xml:space="preserve">Houston</w:t>
      </w:r>
      <w:r>
        <w:t xml:space="preserve"> </w:t>
      </w:r>
      <w:r>
        <w:t xml:space="preserve">is handling energy-related litigation. The oil and gas sector generates trillions in revenue for the region, bringing with it complex contractual disputes, liability issues, and regulatory compliance challenges. Lawyers must possess not only legal acumen but also an understanding of engineering principles and environmental science to effectively represent clients in these high-stakes matters. A successful attorney in this field can determine the difference between corporate survival and catastrophic financial loss for major stakeholders. Furthermore, with the energy transition toward renewables, Houston-based lawyers are increasingly involved in renewable energy contracts and carbon credit regulations, showing their adaptability to changing economic tides.</w:t>
      </w:r>
    </w:p>
    <w:p>
      <w:pPr>
        <w:pStyle w:val="BodyText"/>
      </w:pPr>
      <w:r>
        <w:t xml:space="preserve">Beyond corporate law, there is a profound need for civil rights attorneys in</w:t>
      </w:r>
      <w:r>
        <w:t xml:space="preserve"> </w:t>
      </w:r>
      <w:r>
        <w:rPr>
          <w:bCs/>
          <w:b/>
        </w:rPr>
        <w:t xml:space="preserve">United States Houston</w:t>
      </w:r>
      <w:r>
        <w:t xml:space="preserve">. As one of the most diverse cities in America, with no single ethnic group making up a majority of the population, Houston presents unique social dynamics. Lawyers play an essential role in protecting the constitutional rights of immigrants, minorities, and marginalized communities. Immigration law is particularly prominent; given Houston’s proximity to Mexico and its large international community, attorneys frequently assist families navigating visa applications, asylum claims, and deportation defense. These lawyers often work pro bono or through non-profit organizations to ensure access to justice for those who cannot afford private representation. In this context, the</w:t>
      </w:r>
      <w:r>
        <w:t xml:space="preserve"> </w:t>
      </w:r>
      <w:r>
        <w:rPr>
          <w:bCs/>
          <w:b/>
        </w:rPr>
        <w:t xml:space="preserve">Lawyer</w:t>
      </w:r>
      <w:r>
        <w:t xml:space="preserve"> </w:t>
      </w:r>
      <w:r>
        <w:t xml:space="preserve">becomes a beacon of hope and a guardian of civil liberties in</w:t>
      </w:r>
      <w:r>
        <w:t xml:space="preserve"> </w:t>
      </w:r>
      <w:r>
        <w:rPr>
          <w:bCs/>
          <w:b/>
        </w:rPr>
        <w:t xml:space="preserve">Houston</w:t>
      </w:r>
      <w:r>
        <w:t xml:space="preserve">.</w:t>
      </w:r>
    </w:p>
    <w:p>
      <w:pPr>
        <w:pStyle w:val="BodyText"/>
      </w:pPr>
      <w:r>
        <w:t xml:space="preserve">Criminal defense is another critical arena where lawyers operate vigorously in Houston. The Harris County Criminal Courts, one of the busiest criminal dockets in the country, sees thousands of cases annually. Defense attorneys here must be resilient, quick-thinking, and deeply familiar with local court procedures and judges’ preferences. They fight against systemic biases and overcrowded prisons to ensure their clients receive fair trials under the Fourteenth Amendment. Prosecutors, too, hold immense power in shaping outcomes; they must balance public safety with ethical obligations to disclose exculpatory evidence. The interplay between these opposing counsel defines the integrity of</w:t>
      </w:r>
      <w:r>
        <w:t xml:space="preserve"> </w:t>
      </w:r>
      <w:r>
        <w:rPr>
          <w:bCs/>
          <w:b/>
        </w:rPr>
        <w:t xml:space="preserve">United States Houston</w:t>
      </w:r>
      <w:r>
        <w:t xml:space="preserve">'s justice system.</w:t>
      </w:r>
    </w:p>
    <w:p>
      <w:pPr>
        <w:pStyle w:val="BodyText"/>
      </w:pPr>
      <w:r>
        <w:t xml:space="preserve">Furthermore, family law practitioners contribute significantly to the social fabric of Houston. Divorce, child custody, and adoption cases require empathy alongside legal expertise. In a fast-growing city like</w:t>
      </w:r>
      <w:r>
        <w:t xml:space="preserve"> </w:t>
      </w:r>
      <w:r>
        <w:rPr>
          <w:bCs/>
          <w:b/>
        </w:rPr>
        <w:t xml:space="preserve">Houston</w:t>
      </w:r>
      <w:r>
        <w:t xml:space="preserve">, where populations shift rapidly due to job relocations and international migration, family attorneys help stabilize households during turbulent times. They interpret Texas Family Code provisions while considering cultural nuances that may affect parenting plans or financial settlements. Their work ensures that the most vulnerable members of society—children and spouses—are protected during transitions.</w:t>
      </w:r>
    </w:p>
    <w:p>
      <w:pPr>
        <w:pStyle w:val="BodyText"/>
      </w:pPr>
      <w:r>
        <w:t xml:space="preserve">Education and accessibility remain ongoing challenges for legal professionals in</w:t>
      </w:r>
      <w:r>
        <w:t xml:space="preserve"> </w:t>
      </w:r>
      <w:r>
        <w:rPr>
          <w:bCs/>
          <w:b/>
        </w:rPr>
        <w:t xml:space="preserve">United States Houston</w:t>
      </w:r>
      <w:r>
        <w:t xml:space="preserve">. Many residents lack awareness of their legal rights or cannot afford traditional fee structures. In response, many lawyers have embraced technology, offering virtual consultations and sliding-scale fees. Law firms are increasingly prioritizing diversity initiatives to better reflect the communities they serve. Additionally, bar associations like the State Bar of Texas and local groups such as the Houston Bar Association provide continuing education resources to keep practitioners updated on evolving laws.</w:t>
      </w:r>
    </w:p>
    <w:p>
      <w:pPr>
        <w:pStyle w:val="BodyText"/>
      </w:pPr>
      <w:r>
        <w:t xml:space="preserve">In conclusion, the</w:t>
      </w:r>
      <w:r>
        <w:t xml:space="preserve"> </w:t>
      </w:r>
      <w:r>
        <w:rPr>
          <w:bCs/>
          <w:b/>
        </w:rPr>
        <w:t xml:space="preserve">Lawyer</w:t>
      </w:r>
      <w:r>
        <w:t xml:space="preserve"> </w:t>
      </w:r>
      <w:r>
        <w:t xml:space="preserve">in</w:t>
      </w:r>
      <w:r>
        <w:t xml:space="preserve"> </w:t>
      </w:r>
      <w:r>
        <w:rPr>
          <w:bCs/>
          <w:b/>
        </w:rPr>
        <w:t xml:space="preserve">Houston</w:t>
      </w:r>
      <w:r>
        <w:t xml:space="preserve">,</w:t>
      </w:r>
      <w:r>
        <w:t xml:space="preserve"> </w:t>
      </w:r>
      <w:r>
        <w:rPr>
          <w:bCs/>
          <w:b/>
        </w:rPr>
        <w:t xml:space="preserve">United States Houston</w:t>
      </w:r>
      <w:r>
        <w:t xml:space="preserve">, occupies a pivotal position within this bustling metropolis. They are strategists in boardrooms, advocates in courtrooms, and counselors in private offices. Their work influences everything from energy policy to individual family destinies. As</w:t>
      </w:r>
      <w:r>
        <w:t xml:space="preserve"> </w:t>
      </w:r>
      <w:r>
        <w:rPr>
          <w:iCs/>
          <w:i/>
        </w:rPr>
        <w:t xml:space="preserve">Houston continues to grow and evolve—becoming more diverse, technologically advanced, and economically complex—the demand for competent ethical legal representation will only increase.</w:t>
      </w:r>
      <w:r>
        <w:t xml:space="preserve"> </w:t>
      </w:r>
      <w:r>
        <w:t xml:space="preserve">Whether defending corporate interests or safeguarding civil liberties, lawyers ensure that the rule of law remains strong in one of America's most influential cities. Through their dedication, expertise, and service they uphold the ideals of justice that define</w:t>
      </w:r>
      <w:r>
        <w:t xml:space="preserve"> </w:t>
      </w:r>
      <w:r>
        <w:rPr>
          <w:bCs/>
          <w:b/>
        </w:rPr>
        <w:t xml:space="preserve">United States Houston</w:t>
      </w:r>
      <w:r>
        <w:t xml:space="preserve">. Thus, understanding the role of a</w:t>
      </w:r>
      <w:r>
        <w:t xml:space="preserve"> </w:t>
      </w:r>
      <w:r>
        <w:rPr>
          <w:bCs/>
          <w:b/>
        </w:rPr>
        <w:t xml:space="preserve">Lawyer</w:t>
      </w:r>
      <w:r>
        <w:t xml:space="preserve"> </w:t>
      </w:r>
      <w:r>
        <w:t xml:space="preserve">in this context provides insight into how legal systems support societal progress and stability.</w:t>
      </w:r>
    </w:p>
    <w:p>
      <w:pPr>
        <w:pStyle w:val="BodyText"/>
      </w:pPr>
      <w:r>
        <w:rPr>
          <w:iCs/>
          <w:i/>
        </w:rPr>
        <w:t xml:space="preserve">This essay highlights the critical intersection between professional legal practice and regional characteristics unique to United States Houston. It emphasizes that every lawyer plays a part in maintaining order, fairness, and opportunity for all citizens residing in this vital American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Lawyer in United States Houston</dc:title>
  <dc:creator/>
  <dc:language>en</dc:language>
  <cp:keywords/>
  <dcterms:created xsi:type="dcterms:W3CDTF">2026-07-29T18:06:23Z</dcterms:created>
  <dcterms:modified xsi:type="dcterms:W3CDTF">2026-07-29T18:06:23Z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