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Nigeria,</w:t>
      </w:r>
      <w:r>
        <w:t xml:space="preserve"> </w:t>
      </w:r>
      <w:r>
        <w:t xml:space="preserve">Lagos</w:t>
      </w:r>
    </w:p>
    <w:bookmarkStart w:id="26" w:name="Xc3a00731cd6ccf85a9ea22e0f3028cc5163d915"/>
    <w:p>
      <w:pPr>
        <w:pStyle w:val="Heading1"/>
      </w:pPr>
      <w:r>
        <w:t xml:space="preserve">The Indispensable Role of the Librarian in Modern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Planners and Policy Makers in Nigeria</w:t>
      </w:r>
      <w:r>
        <w:br/>
      </w:r>
      <w:r>
        <w:rPr>
          <w:bCs/>
          <w:b/>
        </w:rPr>
        <w:t xml:space="preserve">Subject:</w:t>
      </w:r>
      <w:r>
        <w:t xml:space="preserve"> </w:t>
      </w:r>
      <w:r>
        <w:t xml:space="preserve">The Evolving Profession of the Librarian in the Context of Nigeria, Lagos</w:t>
      </w:r>
    </w:p>
    <w:p>
      <w:pPr>
        <w:pStyle w:val="BodyText"/>
      </w:pPr>
      <w:r>
        <w:rPr>
          <w:iCs/>
          <w:i/>
        </w:rPr>
        <w:t xml:space="preserve">This essay explores the critical transformation and enduring significance of the librarian profession within the dynamic socio-economic landscape of Lagos, Nigeria. It argues that librarians are no longer merely custodians of books but are pivotal agents in digital literacy, information management, and community development in one of Africa's most populous cities.</w:t>
      </w:r>
    </w:p>
    <w:bookmarkStart w:id="20" w:name="introduction-the-urban-library-context"/>
    <w:p>
      <w:pPr>
        <w:pStyle w:val="Heading2"/>
      </w:pPr>
      <w:r>
        <w:t xml:space="preserve">Introduction: The Urban Library Context</w:t>
      </w:r>
    </w:p>
    <w:p>
      <w:pPr>
        <w:pStyle w:val="FirstParagraph"/>
      </w:pPr>
      <w:r>
        <w:t xml:space="preserve">In the heart of West Africa, Lagos stands as a beacon of commerce, culture, and rapid urbanization. As the economic nerve center of Nigeria, this sprawling metropolis is characterized by its intense energy, diverse population, and relentless pursuit of progress. However alongside this hustle lies a critical need for structured information access and knowledge dissemination. It is within this complex environment that the</w:t>
      </w:r>
      <w:r>
        <w:t xml:space="preserve"> </w:t>
      </w:r>
      <w:r>
        <w:rPr>
          <w:bCs/>
          <w:b/>
        </w:rPr>
        <w:t xml:space="preserve">Librarian</w:t>
      </w:r>
      <w:r>
        <w:t xml:space="preserve"> </w:t>
      </w:r>
      <w:r>
        <w:t xml:space="preserve">plays a transformative role. Far from the stereotypical image of a silent figure shushing readers in dimly lit halls, the modern librarian in Nigeria, Lagos is an active facilitator of learning, a digital navigator, and a community builder. This essay examines why the profession is vital to the educational and social fabric of Nigeria’s largest city.</w:t>
      </w:r>
    </w:p>
    <w:bookmarkEnd w:id="20"/>
    <w:bookmarkStart w:id="21" w:name="X5ee8f734065490b8cfc26e8df52df9d2df5b0c6"/>
    <w:p>
      <w:pPr>
        <w:pStyle w:val="Heading2"/>
      </w:pPr>
      <w:r>
        <w:t xml:space="preserve">From Custodians to Information Architects</w:t>
      </w:r>
    </w:p>
    <w:p>
      <w:pPr>
        <w:pStyle w:val="FirstParagraph"/>
      </w:pPr>
      <w:r>
        <w:t xml:space="preserve">The traditional definition of a librarian has undergone a radical shift globally, but this transformation is particularly acute in developing nations like Nigeria. In Lagos, where the volume of information generated daily exceeds human capacity to process manually, the librarian serves as an architect of knowledge. They curate resources that are relevant to local challenges and global opportunities. For instance, while university libraries in institutions like the University of Lagos (UNILAG) or Yaba College of Technology serve academic research, public libraries and school libraries focus on foundational literacy and vocational skills.</w:t>
      </w:r>
    </w:p>
    <w:p>
      <w:pPr>
        <w:pStyle w:val="BodyText"/>
      </w:pPr>
      <w:r>
        <w:t xml:space="preserve">In this context, the librarian’s role is to filter noise from signal. In a city where misinformation can spread rapidly via social media platforms, librarians provide verified, credible sources of information. They teach critical thinking skills that enable citizens to distinguish between fact and fiction, a skill increasingly vital in the democratic landscape of Nigeria.</w:t>
      </w:r>
    </w:p>
    <w:bookmarkEnd w:id="21"/>
    <w:bookmarkStart w:id="22" w:name="bridging-the-digital-divide"/>
    <w:p>
      <w:pPr>
        <w:pStyle w:val="Heading2"/>
      </w:pPr>
      <w:r>
        <w:t xml:space="preserve">Bridging the Digital Divide</w:t>
      </w:r>
    </w:p>
    <w:p>
      <w:pPr>
        <w:pStyle w:val="FirstParagraph"/>
      </w:pPr>
      <w:r>
        <w:t xml:space="preserve">One of the most pressing challenges facing Nigeria today is the digital divide. While Lagos has seen a boom in tech hubs and startup culture, access to reliable internet and digital devices remains uneven across different socioeconomic strata. Here, the librarian emerges as a crucial bridge. Modern libraries in Lagos are transforming into community internet centers.</w:t>
      </w:r>
    </w:p>
    <w:p>
      <w:pPr>
        <w:pStyle w:val="BodyText"/>
      </w:pPr>
      <w:r>
        <w:t xml:space="preserve">The librarian assists users who may be technologically illiterate. They provide guidance on navigating online government services, accessing e-learning platforms, and utilizing digital tools for job applications or small business management. By offering training on computer literacy, the librarian empowers individuals in neighborhoods from Ikeja to Surulere to participate fully in the digital economy. In Nigeria’s push toward a knowledge-based economy, these librarians are on the front lines of ensuring that no citizen is left behind due to a lack of digital access or skills.</w:t>
      </w:r>
    </w:p>
    <w:bookmarkEnd w:id="22"/>
    <w:bookmarkStart w:id="23" w:name="X824ee94a92d5c2d6482f13c8c555bfe74bb518e"/>
    <w:p>
      <w:pPr>
        <w:pStyle w:val="Heading2"/>
      </w:pPr>
      <w:r>
        <w:t xml:space="preserve">Supporting Education and Lifelong Learning</w:t>
      </w:r>
    </w:p>
    <w:p>
      <w:pPr>
        <w:pStyle w:val="FirstParagraph"/>
      </w:pPr>
      <w:r>
        <w:t xml:space="preserve">The educational landscape in Nigeria, Lagos is competitive and demanding. Students face pressure to succeed in national examinations and gain admission into universities. Librarians support this academic journey by providing resources that complement classroom learning. They organize study groups, host guest lectures from industry experts, and maintain collections of past questions and reference materials.</w:t>
      </w:r>
    </w:p>
    <w:p>
      <w:pPr>
        <w:pStyle w:val="BodyText"/>
      </w:pPr>
      <w:r>
        <w:t xml:space="preserve">Moreover, the concept of lifelong learning is gaining traction in Lagos as professionals seek to upskill in a rapidly changing job market. Libraries serve as quiet sanctuaries for these professionals to engage with professional journals, technical manuals, and online courses. The librarian acts as a mentor, helping individuals navigate career resources and identifying training opportunities that align with market trends in sectors such as finance, technology, and creative arts.</w:t>
      </w:r>
    </w:p>
    <w:bookmarkEnd w:id="23"/>
    <w:bookmarkStart w:id="24" w:name="Xf184893a43f378ae694da6ce38688195c1cf60c"/>
    <w:p>
      <w:pPr>
        <w:pStyle w:val="Heading2"/>
      </w:pPr>
      <w:r>
        <w:t xml:space="preserve">Cultural Preservation and Community Cohesion</w:t>
      </w:r>
    </w:p>
    <w:p>
      <w:pPr>
        <w:pStyle w:val="FirstParagraph"/>
      </w:pPr>
      <w:r>
        <w:t xml:space="preserve">Lagos is a cultural melting pot where Yoruba heritage intersects with influences from across Nigeria and the world. Libraries play a significant role in preserving this rich cultural tapestry. Librarians curate collections of local literature, history, and art that celebrate Nigerian identity. They organize storytelling sessions for children, ensuring that oral traditions are recorded and appreciated by younger generations.</w:t>
      </w:r>
    </w:p>
    <w:p>
      <w:pPr>
        <w:pStyle w:val="BodyText"/>
      </w:pPr>
      <w:r>
        <w:t xml:space="preserve">Furthermore, libraries serve as safe community hubs where diverse groups can interact peacefully. In a city with high population density and social stratification, the library provides a neutral ground for community engagement. Librarians facilitate dialogue on local issues, organize cultural festivals, and promote social cohesion through shared intellectual activities. This function is essential for maintaining social harmony in a bustling metropolis like Lagos.</w:t>
      </w:r>
    </w:p>
    <w:bookmarkEnd w:id="24"/>
    <w:bookmarkStart w:id="25" w:name="conclusion-a-call-to-action"/>
    <w:p>
      <w:pPr>
        <w:pStyle w:val="Heading2"/>
      </w:pPr>
      <w:r>
        <w:t xml:space="preserve">Conclusion: A Call to Action</w:t>
      </w:r>
    </w:p>
    <w:p>
      <w:pPr>
        <w:pStyle w:val="FirstParagraph"/>
      </w:pPr>
      <w:r>
        <w:t xml:space="preserve">In conclusion, the role of the librarian in Nigeria, Lagos cannot be overstated. They are dynamic professionals who adapt to the needs of a changing society. Whether they are teaching digital skills in a rural barangay or managing vast databases in an academic institution, they remain committed to the dissemination of knowledge.</w:t>
      </w:r>
    </w:p>
    <w:p>
      <w:pPr>
        <w:pStyle w:val="BodyText"/>
      </w:pPr>
      <w:r>
        <w:t xml:space="preserve">To fully harness their potential, there must be increased investment in library infrastructure, continuous professional development for librarians, and policy support that recognizes libraries as essential public utilities. As Nigeria continues to develop its human capital, the librarian stands ready as a partner in progress. By empowering individuals with information, fostering critical thinking, and preserving culture, the librarian ensures that Lagos remains not just an economic hub of Africa, but a center of enlightenment and innovation.</w:t>
      </w:r>
    </w:p>
    <w:p>
      <w:pPr>
        <w:pStyle w:val="BodyText"/>
      </w:pPr>
      <w:r>
        <w:t xml:space="preserve">The journey toward a developed Nigeria begins with access to knowledge. In Lagos, the librarian holds the key to that door.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Librarian in Modern Nigeria, Lagos</dc:title>
  <dc:creator/>
  <cp:keywords/>
  <dcterms:created xsi:type="dcterms:W3CDTF">2026-07-29T17:57:31Z</dcterms:created>
  <dcterms:modified xsi:type="dcterms:W3CDTF">2026-07-29T17:57:31Z</dcterms:modified>
</cp:coreProperties>
</file>

<file path=docProps/custom.xml><?xml version="1.0" encoding="utf-8"?>
<Properties xmlns="http://schemas.openxmlformats.org/officeDocument/2006/custom-properties" xmlns:vt="http://schemas.openxmlformats.org/officeDocument/2006/docPropsVTypes"/>
</file>