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Librarian:</w:t>
      </w:r>
      <w:r>
        <w:t xml:space="preserve"> </w:t>
      </w:r>
      <w:r>
        <w:t xml:space="preserve">A</w:t>
      </w:r>
      <w:r>
        <w:t xml:space="preserve"> </w:t>
      </w:r>
      <w:r>
        <w:t xml:space="preserve">Pillar</w:t>
      </w:r>
      <w:r>
        <w:t xml:space="preserve"> </w:t>
      </w:r>
      <w:r>
        <w:t xml:space="preserve">of</w:t>
      </w:r>
      <w:r>
        <w:t xml:space="preserve"> </w:t>
      </w:r>
      <w:r>
        <w:t xml:space="preserve">Intellectual</w:t>
      </w:r>
      <w:r>
        <w:t xml:space="preserve"> </w:t>
      </w:r>
      <w:r>
        <w:t xml:space="preserve">Growth</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ebc948fe35754d0f7fd5c70c091da88a798aedf"/>
    <w:p>
      <w:pPr>
        <w:pStyle w:val="Heading1"/>
      </w:pPr>
      <w:r>
        <w:t xml:space="preserve">The Librarian as a Guardian of Knowledge and Culture in Saudi Arabia, Jeddah</w:t>
      </w:r>
    </w:p>
    <w:p>
      <w:pPr>
        <w:pStyle w:val="FirstParagraph"/>
      </w:pPr>
      <w:r>
        <w:t xml:space="preserve">In the rapidly evolving landscape of modern society, the role of educational institutions extends far beyond the mere transmission of facts. Nowhere is this transformation more evident than in the Kingdom of Saudi Arabia, specifically within its vibrant coastal metropolis known as Jeddah. Here, amidst a city that serves as both a historical gateway to Mecca and a modern hub for trade and tourism, the</w:t>
      </w:r>
      <w:r>
        <w:t xml:space="preserve"> </w:t>
      </w:r>
      <w:r>
        <w:rPr>
          <w:bCs/>
          <w:b/>
        </w:rPr>
        <w:t xml:space="preserve">Librarian</w:t>
      </w:r>
      <w:r>
        <w:t xml:space="preserve"> </w:t>
      </w:r>
      <w:r>
        <w:t xml:space="preserve">has emerged not just as an attendant of books, but as a critical architect of the nation's intellectual future.</w:t>
      </w:r>
    </w:p>
    <w:bookmarkStart w:id="20" w:name="Xf09133296fb0cdcb082322944de7fbc38207d9d"/>
    <w:p>
      <w:pPr>
        <w:pStyle w:val="Heading2"/>
      </w:pPr>
      <w:r>
        <w:t xml:space="preserve">The Historical Context of Jeddah and Knowledge</w:t>
      </w:r>
    </w:p>
    <w:p>
      <w:pPr>
        <w:pStyle w:val="FirstParagraph"/>
      </w:pPr>
      <w:r>
        <w:t xml:space="preserve">To understand the contemporary significance of the</w:t>
      </w:r>
      <w:r>
        <w:t xml:space="preserve"> </w:t>
      </w:r>
      <w:r>
        <w:rPr>
          <w:bCs/>
          <w:b/>
        </w:rPr>
        <w:t xml:space="preserve">Librarian</w:t>
      </w:r>
      <w:r>
        <w:t xml:space="preserve">, one must first appreciate the unique position that Saudi Arabia occupies in the global narrative. For centuries, Jeddah has been known as "The Bride of the Red Sea," a city where East met West, facilitating not only trade but also intellectual exchange. It was a port through which pilgrims arrived and scholars departed, carrying manuscripts and ideas across continents.</w:t>
      </w:r>
    </w:p>
    <w:p>
      <w:pPr>
        <w:pStyle w:val="BodyText"/>
      </w:pPr>
      <w:r>
        <w:t xml:space="preserve">In this historical context, libraries were once private sanctuaries for elites. However, as Saudi Arabia undergoes the sweeping transformations outlined in Vision 2030, the accessibility of knowledge has become a national priority. The modern library system in Jeddah is being reimagined to serve a youthful population that seeks to balance its rich Islamic heritage with global innovation. In this transition, the</w:t>
      </w:r>
      <w:r>
        <w:t xml:space="preserve"> </w:t>
      </w:r>
      <w:r>
        <w:rPr>
          <w:bCs/>
          <w:b/>
        </w:rPr>
        <w:t xml:space="preserve">Librarian</w:t>
      </w:r>
      <w:r>
        <w:t xml:space="preserve"> </w:t>
      </w:r>
      <w:r>
        <w:t xml:space="preserve">acts as the bridge between tradition and modernity.</w:t>
      </w:r>
    </w:p>
    <w:bookmarkEnd w:id="20"/>
    <w:bookmarkStart w:id="21" w:name="the-evolving-role-of-the-librarian"/>
    <w:p>
      <w:pPr>
        <w:pStyle w:val="Heading2"/>
      </w:pPr>
      <w:r>
        <w:t xml:space="preserve">The Evolving Role of the Librarian</w:t>
      </w:r>
    </w:p>
    <w:p>
      <w:pPr>
        <w:pStyle w:val="FirstParagraph"/>
      </w:pPr>
      <w:r>
        <w:t xml:space="preserve">Gone are the days when a librarian was merely perceived as a silent custodian who shushed students and stamped due dates. In today’s libraries across Saudi Arabia, particularly in dynamic cities like Jeddah, the role has expanded into that of an information specialist, a digital mentor, and a community facilitator.</w:t>
      </w:r>
    </w:p>
    <w:p>
      <w:pPr>
        <w:pStyle w:val="BodyText"/>
      </w:pPr>
      <w:r>
        <w:t xml:space="preserve">The modern</w:t>
      </w:r>
      <w:r>
        <w:t xml:space="preserve"> </w:t>
      </w:r>
      <w:r>
        <w:rPr>
          <w:bCs/>
          <w:b/>
        </w:rPr>
        <w:t xml:space="preserve">Librarian</w:t>
      </w:r>
      <w:r>
        <w:t xml:space="preserve"> </w:t>
      </w:r>
      <w:r>
        <w:t xml:space="preserve">is expected to possess a diverse skill set. They must be adept at digital literacy training, helping students and researchers navigate vast online databases while teaching them how to critically evaluate sources in an era of misinformation. In Jeddah, where universities and private research centers are flourishing, librarians collaborate with faculty members to curate collections that reflect both local cultural values and global academic standards.</w:t>
      </w:r>
    </w:p>
    <w:p>
      <w:pPr>
        <w:pStyle w:val="BodyText"/>
      </w:pPr>
      <w:r>
        <w:t xml:space="preserve">Furthermore, the librarian plays a pivotal role in fostering a culture of reading. In Saudi Arabia, there is a concerted national effort to increase literacy rates and encourage lifelong learning. Librarians organize book clubs, author visits, and storytelling sessions that bring communities together. They transform libraries from quiet repositories into vibrant community centers where dialogue thrives.</w:t>
      </w:r>
    </w:p>
    <w:bookmarkEnd w:id="21"/>
    <w:bookmarkStart w:id="22" w:name="X6b003a9a055b947dd0e60fff26b498528e503c8"/>
    <w:p>
      <w:pPr>
        <w:pStyle w:val="Heading2"/>
      </w:pPr>
      <w:r>
        <w:t xml:space="preserve">Cultural Sensitivity and Global Connectivity</w:t>
      </w:r>
    </w:p>
    <w:p>
      <w:pPr>
        <w:pStyle w:val="FirstParagraph"/>
      </w:pPr>
      <w:r>
        <w:t xml:space="preserve">In Saudi Arabia Jeddah, the work of a librarian is deeply intertwined with cultural sensitivity. Libraries in this region must respect Islamic values while promoting open inquiry. Librarians are trained to curate content that aligns with these values, ensuring that materials are respectful yet comprehensive. This balance is crucial for maintaining trust within the community.</w:t>
      </w:r>
    </w:p>
    <w:p>
      <w:pPr>
        <w:pStyle w:val="BodyText"/>
      </w:pPr>
      <w:r>
        <w:t xml:space="preserve">Simultaneously, librarians in Jeddah serve as windows to the world. They introduce patrons to global literature and scientific advancements, fostering an environment where local talent can compete on the international stage. By providing access to international journals and digital resources, they empower students in fields such as engineering, medicine, and business—key sectors targeted for growth under Vision 2030.</w:t>
      </w:r>
    </w:p>
    <w:bookmarkEnd w:id="22"/>
    <w:bookmarkStart w:id="23" w:name="X5ed8c34f41fb47eac4e7f1ed0cd21a9a159f792"/>
    <w:p>
      <w:pPr>
        <w:pStyle w:val="Heading2"/>
      </w:pPr>
      <w:r>
        <w:t xml:space="preserve">Supporting Vision 2030 through Information Literacy</w:t>
      </w:r>
    </w:p>
    <w:p>
      <w:pPr>
        <w:pStyle w:val="FirstParagraph"/>
      </w:pPr>
      <w:r>
        <w:t xml:space="preserve">The success of any nation depends on the competence of its human capital. Saudi Arabia Jeddah is investing heavily in education and infrastructure, aiming to become a global hub for logistics, tourism, and finance. The</w:t>
      </w:r>
      <w:r>
        <w:t xml:space="preserve"> </w:t>
      </w:r>
      <w:r>
        <w:rPr>
          <w:bCs/>
          <w:b/>
        </w:rPr>
        <w:t xml:space="preserve">Librarian</w:t>
      </w:r>
      <w:r>
        <w:t xml:space="preserve"> </w:t>
      </w:r>
      <w:r>
        <w:t xml:space="preserve">supports these goals by enhancing information literacy. Students who learn how to find, analyze, and use information effectively are better equipped to innovate.</w:t>
      </w:r>
    </w:p>
    <w:p>
      <w:pPr>
        <w:pStyle w:val="BodyText"/>
      </w:pPr>
      <w:r>
        <w:t xml:space="preserve">In schools and public libraries across the city, librarians implement programs that teach critical thinking. They guide young minds in distinguishing between credible news sources and fake news, a skill that is increasingly vital in the digital age. By doing so, they contribute to creating an informed citizenry capable of contributing meaningfully to the kingdom’s development.</w:t>
      </w:r>
    </w:p>
    <w:bookmarkEnd w:id="23"/>
    <w:bookmarkStart w:id="24" w:name="the-future-of-libraries-in-jeddah"/>
    <w:p>
      <w:pPr>
        <w:pStyle w:val="Heading2"/>
      </w:pPr>
      <w:r>
        <w:t xml:space="preserve">The Future of Libraries in Jeddah</w:t>
      </w:r>
    </w:p>
    <w:p>
      <w:pPr>
        <w:pStyle w:val="FirstParagraph"/>
      </w:pPr>
      <w:r>
        <w:t xml:space="preserve">Looking ahead, the landscape of libraries in Saudi Arabia is poised for further innovation. With the integration of artificial intelligence and augmented reality, libraries are becoming interactive spaces. Imagine a young student in Jeddah using VR technology to explore ancient historical sites curated by their local librarian, or accessing virtual tutoring sessions facilitated by digital library systems.</w:t>
      </w:r>
    </w:p>
    <w:p>
      <w:pPr>
        <w:pStyle w:val="BodyText"/>
      </w:pPr>
      <w:r>
        <w:t xml:space="preserve">The</w:t>
      </w:r>
      <w:r>
        <w:t xml:space="preserve"> </w:t>
      </w:r>
      <w:r>
        <w:rPr>
          <w:bCs/>
          <w:b/>
        </w:rPr>
        <w:t xml:space="preserve">Librarian</w:t>
      </w:r>
      <w:r>
        <w:t xml:space="preserve"> </w:t>
      </w:r>
      <w:r>
        <w:t xml:space="preserve">will remain central to these advancements. They will be the guides who help users navigate these new technological tools, ensuring that technology enhances rather than hinders the learning experience. As Jeddah continues to grow as a cosmopolitan city, its libraries must reflect this diversity, offering spaces that welcome people from all backgrounds.</w:t>
      </w:r>
    </w:p>
    <w:bookmarkEnd w:id="24"/>
    <w:bookmarkStart w:id="25" w:name="conclusion"/>
    <w:p>
      <w:pPr>
        <w:pStyle w:val="Heading2"/>
      </w:pPr>
      <w:r>
        <w:t xml:space="preserve">Conclusion</w:t>
      </w:r>
    </w:p>
    <w:p>
      <w:pPr>
        <w:pStyle w:val="FirstParagraph"/>
      </w:pPr>
      <w:r>
        <w:t xml:space="preserve">In conclusion, the profession of librarianship in Saudi Arabia Jeddah is undergoing a profound renaissance. No longer peripheral to the educational process, librarians are now at the forefront of cultural preservation and intellectual empowerment. They uphold the dignity of knowledge while adapting to the demands of a digital world.</w:t>
      </w:r>
    </w:p>
    <w:p>
      <w:pPr>
        <w:pStyle w:val="BodyText"/>
      </w:pPr>
      <w:r>
        <w:t xml:space="preserve">For students, researchers, and citizens alike, finding a dedicated</w:t>
      </w:r>
      <w:r>
        <w:t xml:space="preserve"> </w:t>
      </w:r>
      <w:r>
        <w:rPr>
          <w:bCs/>
          <w:b/>
        </w:rPr>
        <w:t xml:space="preserve">Librarian</w:t>
      </w:r>
      <w:r>
        <w:t xml:space="preserve"> </w:t>
      </w:r>
      <w:r>
        <w:t xml:space="preserve">is akin to discovering a key to endless possibilities. As Saudi Arabia continues its journey towards becoming a leading global economy, the quiet strength of its librarians will remain an indispensable asset. They are the guardians of memory and the catalysts for future breakthroughs, ensuring that Jeddah remains not just a port of entry for people, but also a gateway for ideas.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Librarian: A Pillar of Intellectual Growth in Saudi Arabia, Jeddah</dc:title>
  <dc:creator/>
  <dc:language>en</dc:language>
  <cp:keywords/>
  <dcterms:created xsi:type="dcterms:W3CDTF">2026-07-29T09:52:40Z</dcterms:created>
  <dcterms:modified xsi:type="dcterms:W3CDTF">2026-07-29T09:52:40Z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