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6" w:name="X7cee21c3f1aabbc705b07eaea1c91cc13d799b4"/>
    <w:p>
      <w:pPr>
        <w:pStyle w:val="Heading1"/>
      </w:pPr>
      <w:r>
        <w:t xml:space="preserve">The Vital Role of a Marine Engineer in Australia Sydney</w:t>
      </w:r>
    </w:p>
    <w:p>
      <w:pPr>
        <w:pStyle w:val="FirstParagraph"/>
      </w:pPr>
      <w:r>
        <w:t xml:space="preserve">The maritime industry stands as the backbone of global trade, facilitating the movement of over eighty percent of world goods by volume. Within this vast and complex ecosystem, few professions are as critical yet often less visible than that of the</w:t>
      </w:r>
      <w:r>
        <w:t xml:space="preserve"> </w:t>
      </w:r>
      <w:r>
        <w:t xml:space="preserve">Marine Engineer</w:t>
      </w:r>
      <w:r>
        <w:t xml:space="preserve">. In a nation defined by its coastline and dependent on seaborne commerce, such as Australia, the expertise required to maintain the mechanical integrity of vessels is paramount. Specifically within the dynamic port environment of</w:t>
      </w:r>
      <w:r>
        <w:t xml:space="preserve"> </w:t>
      </w:r>
      <w:r>
        <w:t xml:space="preserve">Australia Sydney</w:t>
      </w:r>
      <w:r>
        <w:t xml:space="preserve">, the role of the marine engineer has evolved from mere maintenance to a strategic necessity involving advanced technology, rigorous safety standards, and environmental stewardship.</w:t>
      </w:r>
    </w:p>
    <w:bookmarkStart w:id="20" w:name="X8167fd44c6a0a3c83f09e1c4d644d781d8cc527"/>
    <w:p>
      <w:pPr>
        <w:pStyle w:val="Heading2"/>
      </w:pPr>
      <w:r>
        <w:t xml:space="preserve">Defining the Role: What is a Marine Engineer?</w:t>
      </w:r>
    </w:p>
    <w:p>
      <w:pPr>
        <w:pStyle w:val="FirstParagraph"/>
      </w:pPr>
      <w:r>
        <w:t xml:space="preserve">To understand the significance of this profession, one must first define its scope. A</w:t>
      </w:r>
      <w:r>
        <w:t xml:space="preserve"> </w:t>
      </w:r>
      <w:r>
        <w:t xml:space="preserve">Marine Engineer</w:t>
      </w:r>
      <w:r>
        <w:t xml:space="preserve">, also frequently referred to as a marine systems engineer or naval architect depending on the specific focus, is responsible for designing, developing, testing, and supervising the construction of ships and their associated machinery. Unlike civil or mechanical engineers who work on stationary structures or land-based vehicles, marine engineers operate in one of the most hostile environments known to engineering: the sea. Saltwater corrosion, extreme wave impacts temperature fluctuations at depth all necessitate materials and systems that are robust, efficient, and reliable.</w:t>
      </w:r>
    </w:p>
    <w:p>
      <w:pPr>
        <w:pStyle w:val="BodyText"/>
      </w:pPr>
      <w:r>
        <w:t xml:space="preserve">The core duties of a marine engineer involve managing propulsion systems including diesel engines, steam turbines electric motors overseeing hydraulic machinery such as cranes anchors pumps monitoring navigation electronics ensuring the vessel’s structural integrity. Furthermore they are tasked with troubleshooting complex mechanical failures often while at sea where immediate access to spare parts or specialized support is limited. This requirement for diagnostic precision and rapid problem-solving defines the daily reality of working in this field.</w:t>
      </w:r>
    </w:p>
    <w:bookmarkEnd w:id="20"/>
    <w:bookmarkStart w:id="21" w:name="Xc7fbea04bb0652c83e3935c6e6478301235ba5f"/>
    <w:p>
      <w:pPr>
        <w:pStyle w:val="Heading2"/>
      </w:pPr>
      <w:r>
        <w:t xml:space="preserve">The Strategic Context: Australia and Sydney</w:t>
      </w:r>
    </w:p>
    <w:p>
      <w:pPr>
        <w:pStyle w:val="FirstParagraph"/>
      </w:pPr>
      <w:r>
        <w:t xml:space="preserve">Australia’s geography dictates its economic reliance on maritime transport. As an island continent with a population largely concentrated along the coastal fringe, nearly all imports and exports pass through its ports. Among these, Port Botany in</w:t>
      </w:r>
      <w:r>
        <w:t xml:space="preserve"> </w:t>
      </w:r>
      <w:r>
        <w:t xml:space="preserve">Australia Sydney</w:t>
      </w:r>
      <w:r>
        <w:t xml:space="preserve"> </w:t>
      </w:r>
      <w:r>
        <w:t xml:space="preserve">serves as the premier gateway for trade with Asia and beyond. It is one of the busiest container ports in the Southern Hemisphere handling millions of TEUs (Twenty-foot Equivalent Units) annually. This high volume of traffic creates an insatiable demand for skilled professionals who can ensure that both commercial cargo vessels and domestic ferries operate safely and efficiently.</w:t>
      </w:r>
    </w:p>
    <w:p>
      <w:pPr>
        <w:pStyle w:val="BodyText"/>
      </w:pPr>
      <w:r>
        <w:t xml:space="preserve">The specific context of</w:t>
      </w:r>
      <w:r>
        <w:t xml:space="preserve"> </w:t>
      </w:r>
      <w:r>
        <w:t xml:space="preserve">Australia Sydney</w:t>
      </w:r>
      <w:r>
        <w:t xml:space="preserve"> </w:t>
      </w:r>
      <w:r>
        <w:t xml:space="preserve">adds layers of complexity to the role. The city is not merely a transit point but a hub for cruise tourism, naval defense operations, and research expeditions into the Antarctic. Consequently marine engineers in this region must be versatile. They may work on large container ships undergoing maintenance at dry docks in Botany Bay or they may serve as chief engineers on luxury ferries shuttling commuters across Sydney Harbour every day. The diversity of vessel types requires a broad knowledge base and the ability to adapt engineering solutions to different operational profiles.</w:t>
      </w:r>
    </w:p>
    <w:bookmarkEnd w:id="21"/>
    <w:bookmarkStart w:id="22" w:name="Xf24c6459db6ac1df15517e0e52c1b660c9c89a0"/>
    <w:p>
      <w:pPr>
        <w:pStyle w:val="Heading2"/>
      </w:pPr>
      <w:r>
        <w:t xml:space="preserve">Technological Advancements and Innovation</w:t>
      </w:r>
    </w:p>
    <w:p>
      <w:pPr>
        <w:pStyle w:val="FirstParagraph"/>
      </w:pPr>
      <w:r>
        <w:t xml:space="preserve">The 21st century has seen a technological revolution in marine engineering. In</w:t>
      </w:r>
      <w:r>
        <w:t xml:space="preserve"> </w:t>
      </w:r>
      <w:r>
        <w:t xml:space="preserve">Australia Sydney</w:t>
      </w:r>
      <w:r>
        <w:t xml:space="preserve">, this shift is particularly evident. Modern ships are equipped with sophisticated computerized control systems that monitor engine performance fuel consumption and emissions in real time. Marine engineers must now possess digital literacy alongside traditional mechanical skills to interpret data streams from sensors distributed throughout the vessel’s hull and machinery spaces.</w:t>
      </w:r>
    </w:p>
    <w:p>
      <w:pPr>
        <w:pStyle w:val="BodyText"/>
      </w:pPr>
      <w:r>
        <w:t xml:space="preserve">Moreover, there is a growing push towards automation. Autonomous surface ships are no longer science fiction; they are being tested in Australian waters. Engineers involved in these projects work on integrating artificial intelligence with physical machinery, ensuring that remote-controlled vessels can navigate complex harbor channels like those of Sydney Harbour without human intervention onboard. This evolution demands continuous learning and upskilling, as the traditional image of the grease-stained engineer is increasingly replaced by that of a tech-savvy systems analyst.</w:t>
      </w:r>
    </w:p>
    <w:bookmarkEnd w:id="22"/>
    <w:bookmarkStart w:id="23" w:name="safety-and-environmental-regulations"/>
    <w:p>
      <w:pPr>
        <w:pStyle w:val="Heading2"/>
      </w:pPr>
      <w:r>
        <w:t xml:space="preserve">Safety and Environmental Regulations</w:t>
      </w:r>
    </w:p>
    <w:p>
      <w:pPr>
        <w:pStyle w:val="FirstParagraph"/>
      </w:pPr>
      <w:r>
        <w:t xml:space="preserve">Safety is non-negotiable in marine engineering. In the high-stakes environment of international shipping, a single mechanical failure can lead to catastrophic loss of life environmental disaster or massive economic disruption. Marine engineers are the last line of defense against such outcomes. They conduct regular inspections preventative maintenance and emergency drills to ensure that life-saving appliances fire suppression systems and bilge pumps function flawishly.</w:t>
      </w:r>
    </w:p>
    <w:p>
      <w:pPr>
        <w:pStyle w:val="BodyText"/>
      </w:pPr>
      <w:r>
        <w:t xml:space="preserve">Furthermore, environmental protection has become a central pillar of marine engineering, driven by International Maritime Organization (IMO) regulations. Ships are now required to meet strict emissions standards regarding sulfur oxides nitrogen oxides and carbon dioxide. In</w:t>
      </w:r>
      <w:r>
        <w:t xml:space="preserve"> </w:t>
      </w:r>
      <w:r>
        <w:t xml:space="preserve">Australia Sydney</w:t>
      </w:r>
      <w:r>
        <w:t xml:space="preserve">, local authorities are increasingly stringent about the ecological footprint of vessels docking in the harbor. Marine engineers play a crucial role in this regard by optimizing engine efficiency installing exhaust gas cleaning systems scrubbers and exploring alternative fuels such as liquefied natural gas LNG or hydrogen fuel cells. Their work directly contributes to preserving the pristine beauty of Sydney’s coastline and protecting marine biodiversity.</w:t>
      </w:r>
    </w:p>
    <w:bookmarkEnd w:id="23"/>
    <w:bookmarkStart w:id="24" w:name="Xc33fb92c7a052c75965a171262c4b96c665c0aa"/>
    <w:p>
      <w:pPr>
        <w:pStyle w:val="Heading2"/>
      </w:pPr>
      <w:r>
        <w:t xml:space="preserve">Career Prospects and Professional Challenges</w:t>
      </w:r>
    </w:p>
    <w:p>
      <w:pPr>
        <w:pStyle w:val="FirstParagraph"/>
      </w:pPr>
      <w:r>
        <w:t xml:space="preserve">The demand for qualified</w:t>
      </w:r>
      <w:r>
        <w:t xml:space="preserve"> </w:t>
      </w:r>
      <w:r>
        <w:t xml:space="preserve">Marine Engineers</w:t>
      </w:r>
      <w:r>
        <w:t xml:space="preserve"> </w:t>
      </w:r>
      <w:r>
        <w:t xml:space="preserve">in Australia is robust, fueled by both domestic infrastructure projects and global trade growth. For those based in or moving to</w:t>
      </w:r>
      <w:r>
        <w:t xml:space="preserve"> </w:t>
      </w:r>
      <w:r>
        <w:t xml:space="preserve">Australia Sydney</w:t>
      </w:r>
      <w:r>
        <w:t xml:space="preserve">, the career path offers exciting opportunities. Graduates from universities and vocational institutions can enter the workforce through various channels: joining commercial shipping lines working with naval shipyards serving on offshore support vessels or engaging in port authority operations.</w:t>
      </w:r>
    </w:p>
    <w:p>
      <w:pPr>
        <w:pStyle w:val="BodyText"/>
      </w:pPr>
      <w:r>
        <w:t xml:space="preserve">However, the profession is not without its challenges. The lifestyle often involves long periods away from home particularly for those working on international routes. The work environment can be physically demanding noisy and hazardous requiring strict adherence to personal protective equipment protocols and safety procedures. Despite these hurdles, many find the intellectual stimulation of solving complex engineering problems in unique environments deeply rewarding.</w:t>
      </w:r>
    </w:p>
    <w:bookmarkEnd w:id="24"/>
    <w:bookmarkStart w:id="25" w:name="conclusion"/>
    <w:p>
      <w:pPr>
        <w:pStyle w:val="Heading2"/>
      </w:pPr>
      <w:r>
        <w:t xml:space="preserve">Conclusion</w:t>
      </w:r>
    </w:p>
    <w:p>
      <w:pPr>
        <w:pStyle w:val="FirstParagraph"/>
      </w:pPr>
      <w:r>
        <w:t xml:space="preserve">In conclusion, the</w:t>
      </w:r>
      <w:r>
        <w:t xml:space="preserve"> </w:t>
      </w:r>
      <w:r>
        <w:t xml:space="preserve">Marine Engineer</w:t>
      </w:r>
      <w:r>
        <w:t xml:space="preserve"> </w:t>
      </w:r>
      <w:r>
        <w:t xml:space="preserve">is an indispensable figure in the modern maritime landscape. Their expertise ensures that ships are safe reliable and environmentally sustainable. In a city like</w:t>
      </w:r>
      <w:r>
        <w:t xml:space="preserve"> </w:t>
      </w:r>
      <w:r>
        <w:t xml:space="preserve">Australia Sydney</w:t>
      </w:r>
      <w:r>
        <w:t xml:space="preserve">, where the harbor is both a scenic landmark and an economic engine, these professionals work tirelessly behind the scenes to keep commerce flowing and communities connected. As technology advances and environmental concerns grow, their role will only become more pivotal requiring innovation precision and dedication. Supporting this profession through education investment in infrastructure is essential for maintaining Australia’s position as a leading maritime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Marine Engineer in Australia Sydney</dc:title>
  <dc:creator/>
  <dc:language>en</dc:language>
  <cp:keywords/>
  <dcterms:created xsi:type="dcterms:W3CDTF">2026-07-29T08:53:30Z</dcterms:created>
  <dcterms:modified xsi:type="dcterms:W3CDTF">2026-07-29T08:53:30Z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