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a04eeff1e7988c8aa62200c0404c7da8bb36123"/>
    <w:p>
      <w:pPr>
        <w:pStyle w:val="Heading1"/>
      </w:pPr>
      <w:r>
        <w:t xml:space="preserve">The Vital Role of the Marine Engineer in Canada Montreal</w:t>
      </w:r>
    </w:p>
    <w:p>
      <w:pPr>
        <w:pStyle w:val="FirstParagraph"/>
      </w:pPr>
      <w:r>
        <w:t xml:space="preserve">The maritime industry serves as a critical artery for global commerce, and nowhere is this more evident than in the bustling port ecosystems of North America. Within this vast network, the</w:t>
      </w:r>
      <w:r>
        <w:t xml:space="preserve"> </w:t>
      </w:r>
      <w:r>
        <w:rPr>
          <w:bCs/>
          <w:b/>
        </w:rPr>
        <w:t xml:space="preserve">Marine Engineer</w:t>
      </w:r>
      <w:r>
        <w:t xml:space="preserve"> </w:t>
      </w:r>
      <w:r>
        <w:t xml:space="preserve">stands as a pivotal figure, ensuring that vessels not only float but operate with precision, safety, and efficiency. In the specific context of</w:t>
      </w:r>
      <w:r>
        <w:t xml:space="preserve"> </w:t>
      </w:r>
      <w:r>
        <w:rPr>
          <w:bCs/>
          <w:b/>
        </w:rPr>
        <w:t xml:space="preserve">Canada Montreal</w:t>
      </w:r>
      <w:r>
        <w:t xml:space="preserve">, a city historically built upon its riverine geography and economic vitality tied to the St. Lawrence Seaway, the demand for skilled marine engineering professionals is both profound and enduring. This essay explores the multifaceted role of a marine engineer, examining their technical responsibilities, safety protocols, environmental stewardship, and economic contributions within this unique Canadian hub.</w:t>
      </w:r>
    </w:p>
    <w:bookmarkStart w:id="20" w:name="defining-the-role-of-a-marine-engineer"/>
    <w:p>
      <w:pPr>
        <w:pStyle w:val="Heading2"/>
      </w:pPr>
      <w:r>
        <w:t xml:space="preserve">Defining the Role of a Marine Engineer</w:t>
      </w:r>
    </w:p>
    <w:p>
      <w:pPr>
        <w:pStyle w:val="FirstParagraph"/>
      </w:pPr>
      <w:r>
        <w:t xml:space="preserve">A</w:t>
      </w:r>
      <w:r>
        <w:t xml:space="preserve"> </w:t>
      </w:r>
      <w:r>
        <w:rPr>
          <w:bCs/>
          <w:b/>
        </w:rPr>
        <w:t xml:space="preserve">Marine Engineer</w:t>
      </w:r>
      <w:r>
        <w:t xml:space="preserve">, often referred to as a naval architect or ship systems engineer depending on the specific focus, is responsible for the design, construction, maintenance, and repair of mechanical devices in marine environments. Unlike their land-based counterparts in mechanical engineering, marine engineers must account for the unique challenges posed by seawater corrosion, fluctuating temperatures at sea levels that can be harsher than coastal averages during winter months (such as those experienced in</w:t>
      </w:r>
      <w:r>
        <w:t xml:space="preserve"> </w:t>
      </w:r>
      <w:r>
        <w:rPr>
          <w:bCs/>
          <w:b/>
        </w:rPr>
        <w:t xml:space="preserve">Canada Montreal</w:t>
      </w:r>
      <w:r>
        <w:t xml:space="preserve">), and the constant motion of vessels. Their expertise encompasses propulsion systems—including diesel engines, gas turbines, and increasingly hybrid electric drive systems—as well as auxiliary machinery such as pumps, generators, refrigeration units, and hydraulic control systems.</w:t>
      </w:r>
    </w:p>
    <w:bookmarkEnd w:id="20"/>
    <w:bookmarkStart w:id="21" w:name="the-unique-context-of-canada-montreal"/>
    <w:p>
      <w:pPr>
        <w:pStyle w:val="Heading2"/>
      </w:pPr>
      <w:r>
        <w:t xml:space="preserve">The Unique Context of Canada Montreal</w:t>
      </w:r>
    </w:p>
    <w:p>
      <w:pPr>
        <w:pStyle w:val="FirstParagraph"/>
      </w:pPr>
      <w:r>
        <w:t xml:space="preserve">Montreal is not merely a city; it is one of the most significant inland ports in North America. Located on the Island of Montreal at the confluence of the St. Lawrence River and Ottawa River, it has served as a gateway for international trade for centuries. The Port de</w:t>
      </w:r>
      <w:r>
        <w:t xml:space="preserve"> </w:t>
      </w:r>
      <w:r>
        <w:rPr>
          <w:bCs/>
          <w:b/>
        </w:rPr>
        <w:t xml:space="preserve">Canada Montreal</w:t>
      </w:r>
      <w:r>
        <w:t xml:space="preserve"> </w:t>
      </w:r>
      <w:r>
        <w:t xml:space="preserve">handles millions of tons of cargo annually, ranging from agricultural products from Western Canada to manufactured goods destined for global markets. This immense logistical weight places an extraordinary burden on the vessels calling at these docks and the infrastructure supporting them.</w:t>
      </w:r>
    </w:p>
    <w:p>
      <w:pPr>
        <w:pStyle w:val="BodyText"/>
      </w:pPr>
      <w:r>
        <w:t xml:space="preserve">For a</w:t>
      </w:r>
      <w:r>
        <w:t xml:space="preserve"> </w:t>
      </w:r>
      <w:r>
        <w:rPr>
          <w:bCs/>
          <w:b/>
        </w:rPr>
        <w:t xml:space="preserve">Marine Engineer</w:t>
      </w:r>
      <w:r>
        <w:t xml:space="preserve">, working in or servicing this region means dealing with extreme weather conditions. Winters in</w:t>
      </w:r>
      <w:r>
        <w:t xml:space="preserve"> </w:t>
      </w:r>
      <w:r>
        <w:rPr>
          <w:bCs/>
          <w:b/>
        </w:rPr>
        <w:t xml:space="preserve">Canada Montreal</w:t>
      </w:r>
      <w:r>
        <w:t xml:space="preserve"> </w:t>
      </w:r>
      <w:r>
        <w:t xml:space="preserve">can bring freezing temperatures, ice formation on hulls and rudders, and challenging navigation conditions along the St. Lawrence River ice routes. Engineers must ensure that heating systems for fuel lines, engine rooms are insulated against cold-induced failures, and emergency protocols are robust enough to handle icy operational hazards. Furthermore, the transition from summer shipping seasons to winter ice-breaking operations requires rigorous maintenance schedules overseen by these professionals.</w:t>
      </w:r>
    </w:p>
    <w:bookmarkEnd w:id="21"/>
    <w:bookmarkStart w:id="22" w:name="safety-and-regulatory-compliance"/>
    <w:p>
      <w:pPr>
        <w:pStyle w:val="Heading2"/>
      </w:pPr>
      <w:r>
        <w:t xml:space="preserve">Safety and Regulatory Compliance</w:t>
      </w:r>
    </w:p>
    <w:p>
      <w:pPr>
        <w:pStyle w:val="FirstParagraph"/>
      </w:pPr>
      <w:r>
        <w:t xml:space="preserve">One of the primary duties of a</w:t>
      </w:r>
      <w:r>
        <w:t xml:space="preserve"> </w:t>
      </w:r>
      <w:r>
        <w:rPr>
          <w:bCs/>
          <w:b/>
        </w:rPr>
        <w:t xml:space="preserve">Marine Engineer</w:t>
      </w:r>
      <w:r>
        <w:t xml:space="preserve"> </w:t>
      </w:r>
      <w:r>
        <w:t xml:space="preserve">is adherence to stringent international and national safety regulations. In Canada, this involves compliance with Transport Canada standards as well as international conventions such as SOLAS (Safety of Life at Sea) and MARPOL (Marine Pollution). Given that</w:t>
      </w:r>
      <w:r>
        <w:t xml:space="preserve"> </w:t>
      </w:r>
      <w:r>
        <w:rPr>
          <w:bCs/>
          <w:b/>
        </w:rPr>
        <w:t xml:space="preserve">Canada Montreal</w:t>
      </w:r>
      <w:r>
        <w:t xml:space="preserve"> </w:t>
      </w:r>
      <w:r>
        <w:t xml:space="preserve">sits on a vital waterway leading to the Great Lakes, any failure in machinery can lead to catastrophic delays or environmental disasters.</w:t>
      </w:r>
    </w:p>
    <w:p>
      <w:pPr>
        <w:pStyle w:val="BodyText"/>
      </w:pPr>
      <w:r>
        <w:t xml:space="preserve">Maintenance is not just about fixing broken parts; it is proactive. Engineers conduct regular inspections of propulsion systems, check for wear and tear in critical components like bearings and gears, and ensure fire suppression systems are fully operational. In the port environment of Montreal, where vessels may remain docked for extended periods due to winter ice or busy cargo operations, engineers must manage downtime efficiently while ensuring that all systems are ready for immediate deployment once conditions improve.</w:t>
      </w:r>
    </w:p>
    <w:bookmarkEnd w:id="22"/>
    <w:bookmarkStart w:id="23" w:name="environmental-stewardship"/>
    <w:p>
      <w:pPr>
        <w:pStyle w:val="Heading2"/>
      </w:pPr>
      <w:r>
        <w:t xml:space="preserve">Environmental Stewardship</w:t>
      </w:r>
    </w:p>
    <w:p>
      <w:pPr>
        <w:pStyle w:val="FirstParagraph"/>
      </w:pPr>
      <w:r>
        <w:t xml:space="preserve">In recent decades, the role of the</w:t>
      </w:r>
      <w:r>
        <w:t xml:space="preserve"> </w:t>
      </w:r>
      <w:r>
        <w:rPr>
          <w:bCs/>
          <w:b/>
        </w:rPr>
        <w:t xml:space="preserve">Marine Engineer</w:t>
      </w:r>
      <w:r>
        <w:t xml:space="preserve"> </w:t>
      </w:r>
      <w:r>
        <w:t xml:space="preserve">has evolved significantly to include environmental sustainability. The shipping industry faces increasing pressure to reduce greenhouse gas emissions and minimize pollution in sensitive aquatic ecosystems like the St. Lawrence Estuary. Engineers are tasked with optimizing fuel efficiency through advanced combustion techniques, installing exhaust scrubbers to remove sulfur oxides, and ensuring that wastewater treatment systems meet strict Canadian Environmental Protection Act guidelines.</w:t>
      </w:r>
    </w:p>
    <w:p>
      <w:pPr>
        <w:pStyle w:val="BodyText"/>
      </w:pPr>
      <w:r>
        <w:t xml:space="preserve">In</w:t>
      </w:r>
      <w:r>
        <w:t xml:space="preserve"> </w:t>
      </w:r>
      <w:r>
        <w:rPr>
          <w:bCs/>
          <w:b/>
        </w:rPr>
        <w:t xml:space="preserve">Canada Montreal</w:t>
      </w:r>
      <w:r>
        <w:t xml:space="preserve">, where environmental awareness is high among residents and regulators alike, marine engineers play a crucial role in implementing green technologies. This includes retrofitting older vessels with energy-efficient equipment or designing new builds with carbon-neutral propulsion options. The shift towards electric and hybrid propulsion systems is particularly relevant in urban port settings like Montreal, where noise and air pollution impacts on nearby communities are closely monitored.</w:t>
      </w:r>
    </w:p>
    <w:bookmarkEnd w:id="23"/>
    <w:bookmarkStart w:id="24" w:name="economic-impact-and-career-prospects"/>
    <w:p>
      <w:pPr>
        <w:pStyle w:val="Heading2"/>
      </w:pPr>
      <w:r>
        <w:t xml:space="preserve">Economic Impact and Career Prospects</w:t>
      </w:r>
    </w:p>
    <w:p>
      <w:pPr>
        <w:pStyle w:val="FirstParagraph"/>
      </w:pPr>
      <w:r>
        <w:t xml:space="preserve">The presence of a robust marine engineering workforce in</w:t>
      </w:r>
      <w:r>
        <w:t xml:space="preserve"> </w:t>
      </w:r>
      <w:r>
        <w:rPr>
          <w:bCs/>
          <w:b/>
        </w:rPr>
        <w:t xml:space="preserve">Canada Montreal</w:t>
      </w:r>
      <w:r>
        <w:t xml:space="preserve"> </w:t>
      </w:r>
      <w:r>
        <w:t xml:space="preserve">contributes directly to the local economy. A well-maintained port ensures timely delivery of goods, which keeps supply chains running smoothly for retailers, manufacturers, and exporters across Quebec and beyond. For aspiring professionals, careers as a</w:t>
      </w:r>
      <w:r>
        <w:t xml:space="preserve"> </w:t>
      </w:r>
      <w:r>
        <w:rPr>
          <w:bCs/>
          <w:b/>
        </w:rPr>
        <w:t xml:space="preserve">Marine Engineer</w:t>
      </w:r>
      <w:r>
        <w:t xml:space="preserve"> </w:t>
      </w:r>
      <w:r>
        <w:t xml:space="preserve">offer stability and opportunity. With the ongoing modernization of Canada’s fleet and infrastructure projects tied to the St. Lawrence Seaway management initiatives (such as dredging operations or new lock installations), there is a consistent need for skilled technicians who understand both traditional mechanical systems and emerging digital monitoring tools.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indispensable to the functioning of modern maritime commerce. In</w:t>
      </w:r>
      <w:r>
        <w:t xml:space="preserve"> </w:t>
      </w:r>
      <w:r>
        <w:rPr>
          <w:bCs/>
          <w:b/>
        </w:rPr>
        <w:t xml:space="preserve">Canada Montreal</w:t>
      </w:r>
      <w:r>
        <w:t xml:space="preserve">, their work bridges the gap between industrial capability and environmental responsibility, ensuring that this historic port continues to thrive despite natural challenges and regulatory demands. From navigating icy waters during Canadian winters to implementing cutting-edge green technologies, these engineers safeguard both the livelihoods of those who depend on the port and the health of our shared marine environment. As global trade patterns evolve, so too will the skills required of marine professionals—but their core mission remains unchanged: to keep ships moving safely and efficiently through one of Canada’s most vital waterways.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Canada Montreal</dc:title>
  <dc:creator/>
  <dc:language>en</dc:language>
  <cp:keywords/>
  <dcterms:created xsi:type="dcterms:W3CDTF">2026-07-29T11:17:14Z</dcterms:created>
  <dcterms:modified xsi:type="dcterms:W3CDTF">2026-07-29T11:17:14Z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