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d1b0fb37d79b624229d99e05827331cdd55ee6"/>
    <w:p>
      <w:pPr>
        <w:pStyle w:val="Heading1"/>
      </w:pPr>
      <w:r>
        <w:t xml:space="preserve">The Pivotal Role of the Marine Engineer in China, Shanghai</w:t>
      </w:r>
    </w:p>
    <w:p>
      <w:pPr>
        <w:pStyle w:val="FirstParagraph"/>
      </w:pPr>
      <w:r>
        <w:t xml:space="preserve">In the grand tapestry of global commerce and industrial progress, few sectors are as critical or as dynamic as maritime engineering. Nowhere is this more evident than in</w:t>
      </w:r>
      <w:r>
        <w:t xml:space="preserve"> </w:t>
      </w:r>
      <w:r>
        <w:rPr>
          <w:bCs/>
          <w:b/>
        </w:rPr>
        <w:t xml:space="preserve">China Shanghai</w:t>
      </w:r>
      <w:r>
        <w:t xml:space="preserve">, a city that serves not merely as an economic powerhouse but as the beating heart of the world’s most vital shipping artery. As we delve into the profession of the</w:t>
      </w:r>
      <w:r>
        <w:t xml:space="preserve"> </w:t>
      </w:r>
      <w:r>
        <w:rPr>
          <w:bCs/>
          <w:b/>
        </w:rPr>
        <w:t xml:space="preserve">Marine Engineer</w:t>
      </w:r>
      <w:r>
        <w:t xml:space="preserve">, it becomes imperative to understand how this specialized role is uniquely adapted to, and indeed essential for, the complex ecosystem of</w:t>
      </w:r>
      <w:r>
        <w:t xml:space="preserve"> </w:t>
      </w:r>
      <w:r>
        <w:rPr>
          <w:bCs/>
          <w:b/>
        </w:rPr>
        <w:t xml:space="preserve">China Shanghai</w:t>
      </w:r>
      <w:r>
        <w:t xml:space="preserve">. This essay explores the technical demands, cultural integration, and strategic importance of marine engineering within this specific geographic and economic context.</w:t>
      </w:r>
    </w:p>
    <w:bookmarkStart w:id="20" w:name="X6c0b4ad55375cc98e65bdefdc06ea5b93b2e0ca"/>
    <w:p>
      <w:pPr>
        <w:pStyle w:val="Heading2"/>
      </w:pPr>
      <w:r>
        <w:t xml:space="preserve">The Unique Context: China Shanghai as a Maritime Hub</w:t>
      </w:r>
    </w:p>
    <w:p>
      <w:pPr>
        <w:pStyle w:val="FirstParagraph"/>
      </w:pPr>
      <w:r>
        <w:t xml:space="preserve">To understand the</w:t>
      </w:r>
      <w:r>
        <w:t xml:space="preserve"> </w:t>
      </w:r>
      <w:r>
        <w:rPr>
          <w:bCs/>
          <w:b/>
        </w:rPr>
        <w:t xml:space="preserve">Marine Engineer</w:t>
      </w:r>
      <w:r>
        <w:t xml:space="preserve">, one must first appreciate the stage upon which they perform their duties.</w:t>
      </w:r>
      <w:r>
        <w:t xml:space="preserve"> </w:t>
      </w:r>
      <w:r>
        <w:rPr>
          <w:bCs/>
          <w:b/>
        </w:rPr>
        <w:t xml:space="preserve">China Shanghai</w:t>
      </w:r>
      <w:r>
        <w:t xml:space="preserve"> </w:t>
      </w:r>
      <w:r>
        <w:t xml:space="preserve">is home to the Port of Shanghai, which has consistently ranked as the world's busiest container port for over a decade. This status is not accidental; it results from decades of strategic infrastructure development, technological innovation, and logistical precision. For a</w:t>
      </w:r>
      <w:r>
        <w:t xml:space="preserve"> </w:t>
      </w:r>
      <w:r>
        <w:rPr>
          <w:bCs/>
          <w:b/>
        </w:rPr>
        <w:t xml:space="preserve">Marine Engineer</w:t>
      </w:r>
      <w:r>
        <w:t xml:space="preserve">, this environment presents a unique set of challenges and opportunities. The sheer volume of vessels passing through or docking in Shanghai requires an unprecedented level of maintenance efficiency, technical expertise, and operational readiness.</w:t>
      </w:r>
    </w:p>
    <w:p>
      <w:pPr>
        <w:pStyle w:val="BodyText"/>
      </w:pPr>
      <w:r>
        <w:t xml:space="preserve">In</w:t>
      </w:r>
      <w:r>
        <w:t xml:space="preserve"> </w:t>
      </w:r>
      <w:r>
        <w:rPr>
          <w:bCs/>
          <w:b/>
        </w:rPr>
        <w:t xml:space="preserve">China Shanghai</w:t>
      </w:r>
      <w:r>
        <w:t xml:space="preserve">, the maritime industry is characterized by rapid technological adoption. The port is increasingly integrating artificial intelligence, big data analytics, and automated handling systems. Consequently, the modern</w:t>
      </w:r>
      <w:r>
        <w:t xml:space="preserve"> </w:t>
      </w:r>
      <w:r>
        <w:rPr>
          <w:bCs/>
          <w:b/>
        </w:rPr>
        <w:t xml:space="preserve">Marine Engineer</w:t>
      </w:r>
      <w:r>
        <w:t xml:space="preserve"> </w:t>
      </w:r>
      <w:r>
        <w:t xml:space="preserve">working in this region cannot rely solely on traditional mechanical skills. They must be adept at interfacing with digital control systems, understanding cyber-physical security protocols for shipboard machinery, and adapting to green shipping regulations that are strictly enforced in Chinese waters.</w:t>
      </w:r>
    </w:p>
    <w:bookmarkEnd w:id="20"/>
    <w:bookmarkStart w:id="21" w:name="the-evolving-role-of-the-marine-engineer"/>
    <w:p>
      <w:pPr>
        <w:pStyle w:val="Heading2"/>
      </w:pPr>
      <w:r>
        <w:t xml:space="preserve">The Evolving Role of the Marine Engineer</w:t>
      </w:r>
    </w:p>
    <w:p>
      <w:pPr>
        <w:pStyle w:val="FirstParagraph"/>
      </w:pPr>
      <w:r>
        <w:t xml:space="preserve">A</w:t>
      </w:r>
      <w:r>
        <w:t xml:space="preserve"> </w:t>
      </w:r>
      <w:r>
        <w:rPr>
          <w:bCs/>
          <w:b/>
        </w:rPr>
        <w:t xml:space="preserve">Marine Engineer</w:t>
      </w:r>
      <w:r>
        <w:t xml:space="preserve"> </w:t>
      </w:r>
      <w:r>
        <w:t xml:space="preserve">is traditionally viewed as the guardian of a ship’s mechanical heart—the engines, propulsion systems, and auxiliary machinery. However, in the context of</w:t>
      </w:r>
      <w:r>
        <w:t xml:space="preserve"> </w:t>
      </w:r>
      <w:r>
        <w:rPr>
          <w:bCs/>
          <w:b/>
        </w:rPr>
        <w:t xml:space="preserve">China Shanghai</w:t>
      </w:r>
      <w:r>
        <w:t xml:space="preserve">, this role has evolved significantly. The engineer is now a holistic technician-manager responsible for ensuring that every component of the vessel operates at peak efficiency to meet stringent turnaround times imposed by one of the world's most competitive ports.</w:t>
      </w:r>
    </w:p>
    <w:p>
      <w:pPr>
        <w:pStyle w:val="BodyText"/>
      </w:pPr>
      <w:r>
        <w:t xml:space="preserve">The</w:t>
      </w:r>
      <w:r>
        <w:t xml:space="preserve"> </w:t>
      </w:r>
      <w:r>
        <w:rPr>
          <w:bCs/>
          <w:b/>
        </w:rPr>
        <w:t xml:space="preserve">Marine Engineer</w:t>
      </w:r>
      <w:r>
        <w:t xml:space="preserve"> </w:t>
      </w:r>
      <w:r>
        <w:t xml:space="preserve">in</w:t>
      </w:r>
      <w:r>
        <w:t xml:space="preserve"> </w:t>
      </w:r>
      <w:r>
        <w:rPr>
          <w:bCs/>
          <w:b/>
        </w:rPr>
        <w:t xml:space="preserve">China Shanghai</w:t>
      </w:r>
      <w:r>
        <w:t xml:space="preserve"> </w:t>
      </w:r>
      <w:r>
        <w:t xml:space="preserve">often finds themselves working in high-pressure environments where downtime equates to significant financial loss. Therefore, preventive maintenance and predictive analytics are no longer optional; they are mandatory. Engineers must utilize real-time monitoring systems to detect anomalies before they lead to catastrophic failures. This requires a deep understanding of thermodynamics, fluid mechanics, electrical engineering, and computer science.</w:t>
      </w:r>
    </w:p>
    <w:bookmarkEnd w:id="21"/>
    <w:bookmarkStart w:id="22" w:name="X19772910001b7402fb8a4aacab244ff72f303fd"/>
    <w:p>
      <w:pPr>
        <w:pStyle w:val="Heading2"/>
      </w:pPr>
      <w:r>
        <w:t xml:space="preserve">Environmental Stewardship and Green Engineering</w:t>
      </w:r>
    </w:p>
    <w:p>
      <w:pPr>
        <w:pStyle w:val="FirstParagraph"/>
      </w:pPr>
      <w:r>
        <w:t xml:space="preserve">A critical aspect of the</w:t>
      </w:r>
      <w:r>
        <w:t xml:space="preserve"> </w:t>
      </w:r>
      <w:r>
        <w:rPr>
          <w:bCs/>
          <w:b/>
        </w:rPr>
        <w:t xml:space="preserve">Marine Engineer</w:t>
      </w:r>
      <w:r>
        <w:t xml:space="preserve">'s role in</w:t>
      </w:r>
      <w:r>
        <w:t xml:space="preserve"> </w:t>
      </w:r>
      <w:r>
        <w:rPr>
          <w:bCs/>
          <w:b/>
        </w:rPr>
        <w:t xml:space="preserve">China Shanghai</w:t>
      </w:r>
    </w:p>
    <w:p>
      <w:pPr>
        <w:pStyle w:val="BodyText"/>
      </w:pPr>
      <w:r>
        <w:t xml:space="preserve">The</w:t>
      </w:r>
      <w:r>
        <w:t xml:space="preserve"> </w:t>
      </w:r>
      <w:r>
        <w:rPr>
          <w:bCs/>
          <w:b/>
        </w:rPr>
        <w:t xml:space="preserve">Marine Engineer</w:t>
      </w:r>
      <w:r>
        <w:t xml:space="preserve"> </w:t>
      </w:r>
      <w:r>
        <w:t xml:space="preserve">must be proficient in managing advanced emission control systems, such as scrubbers (exhaust gas cleaning systems) and selective catalytic reduction units. Furthermore, there is a growing demand for engineers skilled in alternative fuels. As Shanghai ports test and implement bunkering operations for liquefied natural gas (LNG), ammonia, and methanol, the</w:t>
      </w:r>
      <w:r>
        <w:t xml:space="preserve"> </w:t>
      </w:r>
      <w:r>
        <w:rPr>
          <w:bCs/>
          <w:b/>
        </w:rPr>
        <w:t xml:space="preserve">Marine Engineer</w:t>
      </w:r>
      <w:r>
        <w:t xml:space="preserve"> </w:t>
      </w:r>
      <w:r>
        <w:t xml:space="preserve">must possess specialized knowledge in handling these substances safely and efficiently. This shift towards green technology positions the</w:t>
      </w:r>
      <w:r>
        <w:t xml:space="preserve"> </w:t>
      </w:r>
      <w:r>
        <w:rPr>
          <w:bCs/>
          <w:b/>
        </w:rPr>
        <w:t xml:space="preserve">Marine Engineer</w:t>
      </w:r>
      <w:r>
        <w:t xml:space="preserve"> </w:t>
      </w:r>
      <w:r>
        <w:t xml:space="preserve">as a pioneer of sustainable maritime practices in</w:t>
      </w:r>
      <w:r>
        <w:t xml:space="preserve"> </w:t>
      </w:r>
      <w:r>
        <w:rPr>
          <w:bCs/>
          <w:b/>
        </w:rPr>
        <w:t xml:space="preserve">China Shanghai</w:t>
      </w:r>
      <w:r>
        <w:t xml:space="preserve">.</w:t>
      </w:r>
    </w:p>
    <w:bookmarkEnd w:id="22"/>
    <w:bookmarkStart w:id="23" w:name="Xef2243146405e59e50af1a91f59fc031b669a4a"/>
    <w:p>
      <w:pPr>
        <w:pStyle w:val="Heading2"/>
      </w:pPr>
      <w:r>
        <w:t xml:space="preserve">Cultural Integration and Professional Collaboration</w:t>
      </w:r>
    </w:p>
    <w:p>
      <w:pPr>
        <w:pStyle w:val="FirstParagraph"/>
      </w:pPr>
      <w:r>
        <w:t xml:space="preserve">The profession does not exist in a vacuum. In</w:t>
      </w:r>
      <w:r>
        <w:t xml:space="preserve"> </w:t>
      </w:r>
      <w:r>
        <w:rPr>
          <w:bCs/>
          <w:b/>
        </w:rPr>
        <w:t xml:space="preserve">China Shanghai</w:t>
      </w:r>
      <w:r>
        <w:t xml:space="preserve">, the</w:t>
      </w:r>
    </w:p>
    <w:p>
      <w:pPr>
        <w:pStyle w:val="BodyText"/>
      </w:pPr>
      <w:r>
        <w:t xml:space="preserve">Mmarine Engineer works within a multicultural framework. Crews are often multinational, involving engineers from various countries who must collaborate seamlessly with local port authorities, Chinese shipyards, and supply chain managers.</w:t>
      </w:r>
    </w:p>
    <w:p>
      <w:pPr>
        <w:pStyle w:val="BodyText"/>
      </w:pPr>
      <w:r>
        <w:t xml:space="preserve">Cultural intelligence is therefore as important as technical competence. The</w:t>
      </w:r>
      <w:r>
        <w:t xml:space="preserve"> </w:t>
      </w:r>
      <w:r>
        <w:rPr>
          <w:bCs/>
          <w:b/>
        </w:rPr>
        <w:t xml:space="preserve">Marine Engineer</w:t>
      </w:r>
      <w:r>
        <w:t xml:space="preserve"> </w:t>
      </w:r>
      <w:r>
        <w:t xml:space="preserve">in</w:t>
      </w:r>
      <w:r>
        <w:t xml:space="preserve"> </w:t>
      </w:r>
      <w:r>
        <w:rPr>
          <w:bCs/>
          <w:b/>
        </w:rPr>
        <w:t xml:space="preserve">China Shanghai</w:t>
      </w:r>
      <w:r>
        <w:t xml:space="preserve"> </w:t>
      </w:r>
      <w:r>
        <w:t xml:space="preserve">must navigate business etiquette that values hierarchy, long-term relationship building (Guanxi), and collective harmony. Effective communication skills enable the engineer to convey complex technical issues to non-technical stakeholders, ensuring that maintenance schedules align with port operations. This collaborative spirit is essential for resolving logistical bottlenecks and ensuring the smooth flow of goods through one of the world's busiest trade hubs.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is far more than a mechanic aboard a ship; they are a critical component of the global supply chain infrastructure centered in</w:t>
      </w:r>
      <w:r>
        <w:t xml:space="preserve"> </w:t>
      </w:r>
      <w:r>
        <w:rPr>
          <w:bCs/>
          <w:b/>
        </w:rPr>
        <w:t xml:space="preserve">China Shanghai</w:t>
      </w:r>
      <w:r>
        <w:t xml:space="preserve">. The dynamic nature of this city demands engineers who are technically versatile, environmentally conscious, and culturally adept. As Shanghai continues to innovate as a smart port and green hub, the role of the</w:t>
      </w:r>
      <w:r>
        <w:t xml:space="preserve"> </w:t>
      </w:r>
      <w:r>
        <w:rPr>
          <w:bCs/>
          <w:b/>
        </w:rPr>
        <w:t xml:space="preserve">Marine Engineer</w:t>
      </w:r>
      <w:r>
        <w:t xml:space="preserve"> </w:t>
      </w:r>
      <w:r>
        <w:t xml:space="preserve">will only expand in complexity and importance.</w:t>
      </w:r>
    </w:p>
    <w:p>
      <w:pPr>
        <w:pStyle w:val="BodyText"/>
      </w:pPr>
      <w:r>
        <w:t xml:space="preserve">The synergy between advanced maritime engineering practices and the strategic location of</w:t>
      </w:r>
      <w:r>
        <w:t xml:space="preserve"> </w:t>
      </w:r>
      <w:r>
        <w:rPr>
          <w:bCs/>
          <w:b/>
        </w:rPr>
        <w:t xml:space="preserve">China Shanghai</w:t>
      </w:r>
      <w:r>
        <w:t xml:space="preserve"> </w:t>
      </w:r>
      <w:r>
        <w:t xml:space="preserve">creates a unique professional landscape. For those entering this field, understanding this specific context is vital. It requires a commitment to lifelong learning, adaptability to new technologies, and a respect for the collaborative nature of international maritime trade. Ultimately, the</w:t>
      </w:r>
      <w:r>
        <w:t xml:space="preserve"> </w:t>
      </w:r>
      <w:r>
        <w:rPr>
          <w:bCs/>
          <w:b/>
        </w:rPr>
        <w:t xml:space="preserve">Marine Engineer</w:t>
      </w:r>
      <w:r>
        <w:t xml:space="preserve"> </w:t>
      </w:r>
      <w:r>
        <w:t xml:space="preserve">in</w:t>
      </w:r>
      <w:r>
        <w:t xml:space="preserve"> </w:t>
      </w:r>
      <w:r>
        <w:rPr>
          <w:bCs/>
          <w:b/>
        </w:rPr>
        <w:t xml:space="preserve">China Shanghai</w:t>
      </w:r>
      <w:r>
        <w:t xml:space="preserve"> </w:t>
      </w:r>
      <w:r>
        <w:t xml:space="preserve">plays a decisive role in keeping global commerce moving forward, ensuring that efficiency and sustainability go hand in hand.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2026-07-29T15:45:01Z</dcterms:created>
  <dcterms:modified xsi:type="dcterms:W3CDTF">2026-07-29T15:45:01Z</dcterms:modified>
</cp:coreProperties>
</file>

<file path=docProps/custom.xml><?xml version="1.0" encoding="utf-8"?>
<Properties xmlns="http://schemas.openxmlformats.org/officeDocument/2006/custom-properties" xmlns:vt="http://schemas.openxmlformats.org/officeDocument/2006/docPropsVTypes"/>
</file>