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Vitality</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60655160388386f23b5710f2bee9e8569af560a"/>
    <w:p>
      <w:pPr>
        <w:pStyle w:val="Heading1"/>
      </w:pPr>
      <w:r>
        <w:t xml:space="preserve">The Strategic Vitality of the Marine Engineer in Israel Tel Aviv</w:t>
      </w:r>
    </w:p>
    <w:p>
      <w:pPr>
        <w:pStyle w:val="FirstParagraph"/>
      </w:pPr>
      <w:r>
        <w:t xml:space="preserve">In the complex tapestry of modern maritime infrastructure, few roles are as critical or as technically demanding as that of the marine engineer. This profession sits at the intersection of mechanical precision, logistical strategy, and environmental stewardship. However, when we contextualize this role within the specific geographical and economic landscape of Israel Tel Aviv, a unique narrative emerges. Israel Tel Aviv is not merely a coastal city; it is the bustling heart of a nation where maritime technology intersects with high-stakes security needs, innovative engineering culture, and critical energy infrastructure. To understand the significance of the marine engineer today, one must look beyond open waters and consider how their expertise sustains the economic pulse of hubs like Israel Tel Aviv.</w:t>
      </w:r>
    </w:p>
    <w:bookmarkStart w:id="20" w:name="Xc384ca399283184d5dc76709adf751bfec03672"/>
    <w:p>
      <w:pPr>
        <w:pStyle w:val="Heading2"/>
      </w:pPr>
      <w:r>
        <w:t xml:space="preserve">The Convergence of Technology and Tradition</w:t>
      </w:r>
    </w:p>
    <w:p>
      <w:pPr>
        <w:pStyle w:val="FirstParagraph"/>
      </w:pPr>
      <w:r>
        <w:t xml:space="preserve">A marine engineer is fundamentally responsible for the maintenance, operation, and optimization of all mechanical systems on a vessel or maritime facility. This includes propulsion engines, power generation units, hydraulic systems, and automated control mechanisms. In a traditional sense, this role might seem distant from the urban sprawl of Israel Tel Aviv. Yet, it is precisely here that the disconnect between land-based planning and sea-based execution is bridged. The marine engineer serves as the technical backbone that allows commercial shipping—the lifeblood of global trade—to function efficiently. For a city like Israel Tel Aviv, which acts as a primary gateway for international commerce through its proximity to major ports, the efficiency of these maritime systems directly impacts local economic stability.</w:t>
      </w:r>
    </w:p>
    <w:p>
      <w:pPr>
        <w:pStyle w:val="BodyText"/>
      </w:pPr>
      <w:r>
        <w:t xml:space="preserve">The complexity of modern marine engineering has evolved significantly. It is no longer sufficient to possess mere mechanical aptitude; today’s marine engineer must be proficient in digital diagnostics, environmental compliance technologies, and energy management systems. This evolution is particularly relevant in Israel Tel Aviv, a city renowned as "Silicon Wadi," the Israeli tech hub. The region’s culture of innovation drives demand for engineers who can integrate cutting-edge software solutions with heavy machinery. Consequently, marine engineers working with companies based in or connected to Israel Tel Aviv are often at the forefront of adopting smart ship technologies, IoT (Internet of Things) sensors, and predictive maintenance algorithms.</w:t>
      </w:r>
    </w:p>
    <w:bookmarkEnd w:id="20"/>
    <w:bookmarkStart w:id="21" w:name="energy-security-and-offshore-engineering"/>
    <w:p>
      <w:pPr>
        <w:pStyle w:val="Heading2"/>
      </w:pPr>
      <w:r>
        <w:t xml:space="preserve">Energy Security and Offshore Engineering</w:t>
      </w:r>
    </w:p>
    <w:p>
      <w:pPr>
        <w:pStyle w:val="FirstParagraph"/>
      </w:pPr>
      <w:r>
        <w:t xml:space="preserve">A critical aspect that elevates the importance of the marine engineer in this region is energy security. The Mediterranean waters off the coast of Israel have become a focal point for natural gas exploration and extraction. Projects such as the Leviathan and Tamar fields require sophisticated offshore engineering solutions to transport resources from deep-sea platforms to onshore processing facilities. While much of this infrastructure operates far from shore, its management relies heavily on marine engineers who ensure the integrity of subsea pipelines, compressor stations on floating vessels, and transfer operations.</w:t>
      </w:r>
    </w:p>
    <w:p>
      <w:pPr>
        <w:pStyle w:val="BodyText"/>
      </w:pPr>
      <w:r>
        <w:t xml:space="preserve">Israel Tel Aviv serves as a strategic administrative and operational center for many energy companies involved in these developments. Marine engineers working within this ecosystem are tasked with ensuring that offshore platforms operate safely and efficiently under varying weather conditions. The failure of a single mechanical component in such an environment can lead to catastrophic economic losses or environmental disasters. Therefore, the precision and vigilance required by marine engineers are not just operational requirements but national priorities. Their work ensures that energy flows reliably to power homes and industries throughout Israel Tel Aviv and beyond.</w:t>
      </w:r>
    </w:p>
    <w:bookmarkEnd w:id="21"/>
    <w:bookmarkStart w:id="22" w:name="Xbe11705103d3c31ceb69cf88590e64e31a570ed"/>
    <w:p>
      <w:pPr>
        <w:pStyle w:val="Heading2"/>
      </w:pPr>
      <w:r>
        <w:t xml:space="preserve">Military Application and National Defense</w:t>
      </w:r>
    </w:p>
    <w:p>
      <w:pPr>
        <w:pStyle w:val="FirstParagraph"/>
      </w:pPr>
      <w:r>
        <w:t xml:space="preserve">No discussion on marine engineering in this specific region is complete without addressing its military dimensions. The State of Israel places a high premium on naval defense capabilities, given its geopolitical context. The Israeli Navy operates a diverse fleet ranging from fast patrol boats to advanced submarines. These vessels are equipped with state-of-the-art propulsion and weaponry systems that require specialized maintenance by highly skilled marine engineers.</w:t>
      </w:r>
    </w:p>
    <w:p>
      <w:pPr>
        <w:pStyle w:val="BodyText"/>
      </w:pPr>
      <w:r>
        <w:t xml:space="preserve">Israel Tel Aviv is home to key military installations, shipyards, and defense industry headquarters. Marine engineers employed in this sector contribute directly to national security by ensuring the readiness of naval assets. The work done here often involves classified technologies and rigorous testing protocols that push the boundaries of maritime engineering. The synergy between civilian innovation centers in Israel Tel Aviv and military R&amp;D departments means that breakthroughs in materials science, stealth technology, and autonomous systems often start in land-based labs before being deployed at sea by marine engineers. This dual-use nature of much of the technology developed here underscores the strategic importance of the profession.</w:t>
      </w:r>
    </w:p>
    <w:bookmarkEnd w:id="22"/>
    <w:bookmarkStart w:id="23" w:name="Xf7afb406108ce3eb3f1deb63b9c68946cfa3e1e"/>
    <w:p>
      <w:pPr>
        <w:pStyle w:val="Heading2"/>
      </w:pPr>
      <w:r>
        <w:t xml:space="preserve">Environmental Stewardship and Sustainability</w:t>
      </w:r>
    </w:p>
    <w:p>
      <w:pPr>
        <w:pStyle w:val="FirstParagraph"/>
      </w:pPr>
      <w:r>
        <w:t xml:space="preserve">In an era increasingly focused on sustainability, marine engineers play a pivotal role in reducing the maritime industry’s carbon footprint. The Mediterranean Sea is a sensitive ecosystem, and regulations regarding emissions from ships are becoming stricter globally. Marine engineers are responsible for designing and maintaining exhaust gas cleaning systems (scrubbers), ballast water treatment systems, and efficient hull designs that reduce drag.</w:t>
      </w:r>
    </w:p>
    <w:p>
      <w:pPr>
        <w:pStyle w:val="BodyText"/>
      </w:pPr>
      <w:r>
        <w:t xml:space="preserve">In Israel Tel Aviv, where public awareness of environmental issues is high due to the city’s coastal lifestyle and tourism industry, there is growing pressure on maritime entities to adopt green technologies. Marine engineers are at the forefront of implementing these changes. They work to optimize fuel consumption for ferries and cargo ships that dock near Tel Aviv’s port facilities. By enhancing energy efficiency and minimizing pollution, they help preserve the marine environment that defines Israel Tel Aviv’s character as a seaside metropolis.</w:t>
      </w:r>
    </w:p>
    <w:bookmarkEnd w:id="23"/>
    <w:bookmarkStart w:id="24" w:name="conclusion-the-indispensable-role"/>
    <w:p>
      <w:pPr>
        <w:pStyle w:val="Heading2"/>
      </w:pPr>
      <w:r>
        <w:t xml:space="preserve">Conclusion: The Indispensable Role</w:t>
      </w:r>
    </w:p>
    <w:p>
      <w:pPr>
        <w:pStyle w:val="FirstParagraph"/>
      </w:pPr>
      <w:r>
        <w:t xml:space="preserve">The role of the marine engineer extends far beyond fixing engines on ships; it is a discipline that underpins economic prosperity, national security, and environmental health. In the context of Israel Tel Aviv, this profession takes on added significance due to the city’s status as a technological hub and its strategic location along critical energy and defense lines. The marine engineer is a key player in ensuring that the maritime activities connected to Israel Tel Aviv are safe, efficient, and sustainable.</w:t>
      </w:r>
    </w:p>
    <w:p>
      <w:pPr>
        <w:pStyle w:val="BodyText"/>
      </w:pPr>
      <w:r>
        <w:t xml:space="preserve">As technology continues to advance, requiring deeper knowledge of automation, renewable energy sources like offshore wind or wave power potential, and complex data analytics, the demand for skilled marine engineers will only grow. For Israel Tel Aviv to maintain its competitive edge in global trade and defense capabilities, it must continue to invest in the training and retention of these professionals. They are not just workers behind closed doors; they are the guardians of the maritime infrastructure that supports one of the most dynamic regions in the Middle East. Understanding this role is essential for anyone seeking to comprehend how land-based cities like Israel Tel Aviv remain deeply connected to, and dependent upon, the vast engineering marvels that operate beneath and alongside their shores.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Vitality of the Marine Engineer in Israel Tel Aviv</dc:title>
  <dc:creator/>
  <dc:language>en</dc:language>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