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X341f7d5af0b35db612ba4f5e5ebd7035a501620"/>
    <w:p>
      <w:pPr>
        <w:pStyle w:val="Heading1"/>
      </w:pPr>
      <w:r>
        <w:t xml:space="preserve">The Strategic Role of the Marine Engineer in Morocco, Casablanca</w:t>
      </w:r>
    </w:p>
    <w:p>
      <w:pPr>
        <w:pStyle w:val="FirstParagraph"/>
      </w:pPr>
      <w:r>
        <w:rPr>
          <w:bCs/>
          <w:b/>
        </w:rPr>
        <w:t xml:space="preserve">Introduction</w:t>
      </w:r>
    </w:p>
    <w:p>
      <w:pPr>
        <w:pStyle w:val="BodyText"/>
      </w:pPr>
      <w:r>
        <w:t xml:space="preserve">The intersection of maritime commerce and industrial engineering represents one of the most dynamic sectors in global economics. Nowhere is this synergy more pronounced than in</w:t>
      </w:r>
      <w:r>
        <w:t xml:space="preserve"> </w:t>
      </w:r>
      <w:r>
        <w:rPr>
          <w:iCs/>
          <w:i/>
        </w:rPr>
        <w:t xml:space="preserve">Morocco Casablanca</w:t>
      </w:r>
      <w:r>
        <w:t xml:space="preserve">, a city that has evolved from a historic port into a pivotal hub for transcontinental trade, automotive manufacturing, and renewable energy. At the heart of this maritime ecosystem lies the professional figure of the</w:t>
      </w:r>
      <w:r>
        <w:t xml:space="preserve"> </w:t>
      </w:r>
      <w:r>
        <w:rPr>
          <w:bCs/>
          <w:b/>
        </w:rPr>
        <w:t xml:space="preserve">Marine Engineer</w:t>
      </w:r>
      <w:r>
        <w:t xml:space="preserve">. This essay explores how Marine Engineers are not merely technical operators but strategic architects driving economic growth, technological innovation, and sustainable development within the specific context of</w:t>
      </w:r>
      <w:r>
        <w:t xml:space="preserve"> </w:t>
      </w:r>
      <w:r>
        <w:rPr>
          <w:iCs/>
          <w:i/>
        </w:rPr>
        <w:t xml:space="preserve">Morocco Casablanca</w:t>
      </w:r>
      <w:r>
        <w:t xml:space="preserve">. As Morocco positions itself as a gateway between Europe, Africa, and the Americas, the expertise required to maintain and optimize its maritime infrastructure has never been more critical.</w:t>
      </w:r>
    </w:p>
    <w:p>
      <w:pPr>
        <w:pStyle w:val="BodyText"/>
      </w:pPr>
      <w:r>
        <w:rPr>
          <w:bCs/>
          <w:b/>
        </w:rPr>
        <w:t xml:space="preserve">The Economic Engine of Casablanca’s Port</w:t>
      </w:r>
    </w:p>
    <w:p>
      <w:pPr>
        <w:pStyle w:val="BodyText"/>
      </w:pPr>
      <w:r>
        <w:t xml:space="preserve">To understand the necessity of Marine Engineers in</w:t>
      </w:r>
      <w:r>
        <w:t xml:space="preserve"> </w:t>
      </w:r>
      <w:r>
        <w:rPr>
          <w:iCs/>
          <w:i/>
        </w:rPr>
        <w:t xml:space="preserve">Morocco Casablanca</w:t>
      </w:r>
      <w:r>
        <w:t xml:space="preserve">, one must first appreciate the scale of its port infrastructure. The Port of Casablanca, particularly through the modernization efforts involving Tanger-Med and its own expanded terminals, serves as a critical node in global supply chains. A</w:t>
      </w:r>
      <w:r>
        <w:t xml:space="preserve"> </w:t>
      </w:r>
      <w:r>
        <w:rPr>
          <w:bCs/>
          <w:b/>
        </w:rPr>
        <w:t xml:space="preserve">Marine Engineer</w:t>
      </w:r>
      <w:r>
        <w:t xml:space="preserve"> </w:t>
      </w:r>
      <w:r>
        <w:t xml:space="preserve">is essential to ensuring that this flow remains uninterrupted. These professionals are responsible for the design, construction, maintenance, and repair of marine vessels and offshore structures. In the bustling waters off the coast of</w:t>
      </w:r>
      <w:r>
        <w:t xml:space="preserve"> </w:t>
      </w:r>
      <w:r>
        <w:rPr>
          <w:iCs/>
          <w:i/>
        </w:rPr>
        <w:t xml:space="preserve">Morocco Casablanca</w:t>
      </w:r>
      <w:r>
        <w:t xml:space="preserve">, they oversee the mechanical integrity of cargo ships, container vessels, and specialized service craft that dock daily at these facilities.</w:t>
      </w:r>
      <w:r>
        <w:t xml:space="preserve"> </w:t>
      </w:r>
      <w:r>
        <w:t xml:space="preserve">Without skilled Marine Engineers to manage propulsion systems, hydraulic mechanisms, and power generation units onboard these vessels, port operations would face significant downtime. The efficiency with which a ship is maintained directly correlates to its turnaround time at the port. Therefore, in</w:t>
      </w:r>
      <w:r>
        <w:t xml:space="preserve"> </w:t>
      </w:r>
      <w:r>
        <w:rPr>
          <w:iCs/>
          <w:i/>
        </w:rPr>
        <w:t xml:space="preserve">Morocco Casablanca</w:t>
      </w:r>
      <w:r>
        <w:t xml:space="preserve">, Marine Engineers play a direct role in reducing logistical bottlenecks. Their technical proficiency ensures that vessels are ready for immediate departure upon loading, thereby enhancing the competitiveness of Moroccan exports and imports on the global stage.</w:t>
      </w:r>
    </w:p>
    <w:p>
      <w:pPr>
        <w:pStyle w:val="BodyText"/>
      </w:pPr>
      <w:r>
        <w:rPr>
          <w:bCs/>
          <w:b/>
        </w:rPr>
        <w:t xml:space="preserve">Technological Innovation and Digitalization</w:t>
      </w:r>
    </w:p>
    <w:p>
      <w:pPr>
        <w:pStyle w:val="BodyText"/>
      </w:pPr>
      <w:r>
        <w:t xml:space="preserve">Beyond traditional mechanical maintenance, the role of the</w:t>
      </w:r>
      <w:r>
        <w:t xml:space="preserve"> </w:t>
      </w:r>
      <w:r>
        <w:rPr>
          <w:bCs/>
          <w:b/>
        </w:rPr>
        <w:t xml:space="preserve">Marine Engineer</w:t>
      </w:r>
      <w:r>
        <w:t xml:space="preserve"> </w:t>
      </w:r>
      <w:r>
        <w:t xml:space="preserve">in</w:t>
      </w:r>
      <w:r>
        <w:t xml:space="preserve"> </w:t>
      </w:r>
      <w:r>
        <w:rPr>
          <w:iCs/>
          <w:i/>
        </w:rPr>
        <w:t xml:space="preserve">Morocco Casablanca</w:t>
      </w:r>
      <w:r>
        <w:t xml:space="preserve"> </w:t>
      </w:r>
      <w:r>
        <w:t xml:space="preserve">has expanded significantly with the advent of Industry 4.0 technologies. Modern ports are becoming "smart ports," utilizing Internet of Things (IoT) sensors, artificial intelligence for predictive maintenance, and automated systems for cargo handling. Marine Engineers are at the forefront of implementing these technologies. They bridge the gap between traditional naval architecture and modern digital engineering, ensuring that legacy systems can integrate seamlessly with new software frameworks.</w:t>
      </w:r>
      <w:r>
        <w:t xml:space="preserve"> </w:t>
      </w:r>
      <w:r>
        <w:t xml:space="preserve">In</w:t>
      </w:r>
      <w:r>
        <w:t xml:space="preserve"> </w:t>
      </w:r>
      <w:r>
        <w:rPr>
          <w:iCs/>
          <w:i/>
        </w:rPr>
        <w:t xml:space="preserve">Morocco Casablanca</w:t>
      </w:r>
      <w:r>
        <w:t xml:space="preserve">, where industrial parks such as Casablanca Finance City attract multinational corporations, there is a growing demand for engineers who understand both marine mechanics and data analytics. These professionals monitor real-time data from ship engines and port machinery to predict failures before they occur. This predictive capability is vital for maintaining the high standards of safety and efficiency required by international maritime organizations. By integrating advanced monitoring systems into the operations of</w:t>
      </w:r>
      <w:r>
        <w:t xml:space="preserve"> </w:t>
      </w:r>
      <w:r>
        <w:rPr>
          <w:iCs/>
          <w:i/>
        </w:rPr>
        <w:t xml:space="preserve">Morocco Casablanca</w:t>
      </w:r>
      <w:r>
        <w:t xml:space="preserve">, Marine Engineers contribute to a more resilient and responsive maritime sector, capable of adapting rapidly to global market fluctuations.</w:t>
      </w:r>
    </w:p>
    <w:p>
      <w:pPr>
        <w:pStyle w:val="BodyText"/>
      </w:pPr>
      <w:r>
        <w:rPr>
          <w:bCs/>
          <w:b/>
        </w:rPr>
        <w:t xml:space="preserve">Sustainability and Environmental Stewardship</w:t>
      </w:r>
    </w:p>
    <w:p>
      <w:pPr>
        <w:pStyle w:val="BodyText"/>
      </w:pPr>
      <w:r>
        <w:t xml:space="preserve">One of the most pressing challenges facing the global maritime industry today is environmental sustainability. As strict regulations regarding emissions and waste management are enforced by international bodies like the International Maritime Organization (IMO), Marine Engineers have become key players in green technology implementation. In</w:t>
      </w:r>
      <w:r>
        <w:t xml:space="preserve"> </w:t>
      </w:r>
      <w:r>
        <w:rPr>
          <w:iCs/>
          <w:i/>
        </w:rPr>
        <w:t xml:space="preserve">Morocco Casablanca</w:t>
      </w:r>
      <w:r>
        <w:t xml:space="preserve">, this shift towards eco-friendly practices is not just a regulatory requirement but a strategic imperative for maintaining Morocco’s reputation as a responsible global partner.</w:t>
      </w:r>
      <w:r>
        <w:t xml:space="preserve"> </w:t>
      </w:r>
      <w:r>
        <w:t xml:space="preserve">Marine Engineers are tasked with designing and maintaining propulsion systems that reduce carbon footprints, such as dual-fuel engines or hybrid systems. They also oversee waste treatment plants onboard vessels and manage ballast water management systems to prevent the spread of invasive species. In the context of</w:t>
      </w:r>
      <w:r>
        <w:t xml:space="preserve"> </w:t>
      </w:r>
      <w:r>
        <w:rPr>
          <w:iCs/>
          <w:i/>
        </w:rPr>
        <w:t xml:space="preserve">Morocco Casablanca</w:t>
      </w:r>
      <w:r>
        <w:t xml:space="preserve">, where tourism and fisheries are also vital economic pillars, the environmental impact of marine activities is closely watched. Marine Engineers ensure that port operations comply with stringent environmental standards, protecting both marine biodiversity and public health. Their work supports Morocco’s broader national goals for renewable energy integration, including potential projects related to green hydrogen produced in coastal industrial zones.</w:t>
      </w:r>
    </w:p>
    <w:p>
      <w:pPr>
        <w:pStyle w:val="BodyText"/>
      </w:pPr>
      <w:r>
        <w:rPr>
          <w:bCs/>
          <w:b/>
        </w:rPr>
        <w:t xml:space="preserve">Human Capital Development and Education</w:t>
      </w:r>
    </w:p>
    <w:p>
      <w:pPr>
        <w:pStyle w:val="BodyText"/>
      </w:pPr>
      <w:r>
        <w:t xml:space="preserve">The continued growth of the maritime sector in</w:t>
      </w:r>
      <w:r>
        <w:t xml:space="preserve"> </w:t>
      </w:r>
      <w:r>
        <w:rPr>
          <w:iCs/>
          <w:i/>
        </w:rPr>
        <w:t xml:space="preserve">Morocco Casablanca</w:t>
      </w:r>
      <w:r>
        <w:t xml:space="preserve"> </w:t>
      </w:r>
      <w:r>
        <w:t xml:space="preserve">relies heavily on a robust pipeline of skilled professionals. There is a concerted effort by local universities, technical institutes, and international partnerships to train the next generation of</w:t>
      </w:r>
      <w:r>
        <w:t xml:space="preserve"> </w:t>
      </w:r>
      <w:r>
        <w:rPr>
          <w:bCs/>
          <w:b/>
        </w:rPr>
        <w:t xml:space="preserve">Marine Engineers</w:t>
      </w:r>
      <w:r>
        <w:t xml:space="preserve">. Educational programs in Casablanca are increasingly aligning with international certification standards to ensure that graduates are ready to work in global environments. This focus on human capital development is crucial for sustaining the expertise needed to manage complex marine systems.</w:t>
      </w:r>
      <w:r>
        <w:t xml:space="preserve"> </w:t>
      </w:r>
      <w:r>
        <w:t xml:space="preserve">Furthermore, these educational initiatives foster innovation hubs where students and professionals collaborate on solving local maritime challenges. By embedding practical training in real-world scenarios within</w:t>
      </w:r>
      <w:r>
        <w:t xml:space="preserve"> </w:t>
      </w:r>
      <w:r>
        <w:rPr>
          <w:iCs/>
          <w:i/>
        </w:rPr>
        <w:t xml:space="preserve">Morocco Casablanca</w:t>
      </w:r>
      <w:r>
        <w:t xml:space="preserve">, these programs ensure that theoretical knowledge translates into operational excellence. The presence of a skilled workforce attracts further investment to the region, creating a virtuous cycle of economic development driven by engineering expertise.</w:t>
      </w:r>
    </w:p>
    <w:p>
      <w:pPr>
        <w:pStyle w:val="BodyText"/>
      </w:pPr>
      <w:r>
        <w:rPr>
          <w:bCs/>
          <w:b/>
        </w:rPr>
        <w:t xml:space="preserve">Conclusion</w:t>
      </w:r>
    </w:p>
    <w:p>
      <w:pPr>
        <w:pStyle w:val="BodyText"/>
      </w:pPr>
      <w:r>
        <w:t xml:space="preserve">In conclusion, the</w:t>
      </w:r>
      <w:r>
        <w:t xml:space="preserve"> </w:t>
      </w:r>
      <w:r>
        <w:rPr>
          <w:bCs/>
          <w:b/>
        </w:rPr>
        <w:t xml:space="preserve">Marine Engineer</w:t>
      </w:r>
      <w:r>
        <w:t xml:space="preserve"> </w:t>
      </w:r>
      <w:r>
        <w:t xml:space="preserve">is an indispensable asset to the ongoing transformation and prosperity of</w:t>
      </w:r>
      <w:r>
        <w:t xml:space="preserve"> </w:t>
      </w:r>
      <w:r>
        <w:rPr>
          <w:iCs/>
          <w:i/>
        </w:rPr>
        <w:t xml:space="preserve">Morocco Casablanca</w:t>
      </w:r>
      <w:r>
        <w:t xml:space="preserve">. From maintaining the mechanical heart of global shipping vessels to implementing cutting-edge digital technologies and championing environmental sustainability, these professionals underpin the city’s status as a premier maritime hub. As</w:t>
      </w:r>
      <w:r>
        <w:t xml:space="preserve"> </w:t>
      </w:r>
      <w:r>
        <w:rPr>
          <w:iCs/>
          <w:i/>
        </w:rPr>
        <w:t xml:space="preserve">Morocco Casablanca</w:t>
      </w:r>
      <w:r>
        <w:t xml:space="preserve"> </w:t>
      </w:r>
      <w:r>
        <w:t xml:space="preserve">continues to expand its industrial and logistical capabilities, the demand for high-quality Marine Engineering services will only grow. Investing in this sector not only supports immediate economic gains but also lays the foundation for a sustainable, technologically advanced future. The synergy between engineering excellence and strategic maritime location defines the unique potential of</w:t>
      </w:r>
      <w:r>
        <w:t xml:space="preserve"> </w:t>
      </w:r>
      <w:r>
        <w:rPr>
          <w:iCs/>
          <w:i/>
        </w:rPr>
        <w:t xml:space="preserve">Morocco Casablanca</w:t>
      </w:r>
      <w:r>
        <w:t xml:space="preserve">, ensuring its lasting relevance in the global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Morocco, Casablanca</dc:title>
  <dc:creator/>
  <dc:language>en</dc:language>
  <cp:keywords/>
  <dcterms:created xsi:type="dcterms:W3CDTF">2026-07-29T05:11:28Z</dcterms:created>
  <dcterms:modified xsi:type="dcterms:W3CDTF">2026-07-29T05:11:28Z</dcterms:modified>
</cp:coreProperties>
</file>

<file path=docProps/custom.xml><?xml version="1.0" encoding="utf-8"?>
<Properties xmlns="http://schemas.openxmlformats.org/officeDocument/2006/custom-properties" xmlns:vt="http://schemas.openxmlformats.org/officeDocument/2006/docPropsVTypes"/>
</file>