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X132e34620bf046aea925c4aacd7901066eb2a96"/>
    <w:p>
      <w:pPr>
        <w:pStyle w:val="Heading1"/>
      </w:pPr>
      <w:r>
        <w:t xml:space="preserve">The Strategic Importance of the Marine Engineer in South Africa Johannesburg</w:t>
      </w:r>
    </w:p>
    <w:p>
      <w:pPr>
        <w:pStyle w:val="FirstParagraph"/>
      </w:pPr>
      <w:r>
        <w:rPr>
          <w:bCs/>
          <w:b/>
        </w:rPr>
        <w:t xml:space="preserve">Introduction</w:t>
      </w:r>
    </w:p>
    <w:p>
      <w:pPr>
        <w:pStyle w:val="BodyText"/>
      </w:pPr>
      <w:r>
        <w:t xml:space="preserve">The narrative of industrial progress is often written in steel, concrete, and code. However, for a nation such as South Africa, whose economic viability is inextricably linked to its coastline and global trade routes, the discipline of marine engineering plays a pivotal role that extends far beyond the shipyards themselves. While the maritime industry physically operates on waterways and ports like Durban, Cape Town, and Richards Bay, the intellectual hub for managing this complex machinery lies in South Africa Johannesburg. This inland metropolis serves as the administrative and educational heart where</w:t>
      </w:r>
      <w:r>
        <w:t xml:space="preserve"> </w:t>
      </w:r>
      <w:r>
        <w:rPr>
          <w:bCs/>
          <w:b/>
        </w:rPr>
        <w:t xml:space="preserve">Marine Engineer</w:t>
      </w:r>
      <w:r>
        <w:t xml:space="preserve"> </w:t>
      </w:r>
      <w:r>
        <w:t xml:space="preserve">professionals are trained, regulated, and deployed to support the nation’s maritime ambitions. This essay explores the multifaceted role of the marine engineer within this specific geographic and economic context.</w:t>
      </w:r>
    </w:p>
    <w:p>
      <w:pPr>
        <w:pStyle w:val="BodyText"/>
      </w:pPr>
      <w:r>
        <w:rPr>
          <w:bCs/>
          <w:b/>
        </w:rPr>
        <w:t xml:space="preserve">The Unique Context of South Africa Johannesburg</w:t>
      </w:r>
    </w:p>
    <w:p>
      <w:pPr>
        <w:pStyle w:val="BodyText"/>
      </w:pPr>
      <w:r>
        <w:t xml:space="preserve">To understand the position of a</w:t>
      </w:r>
      <w:r>
        <w:t xml:space="preserve"> </w:t>
      </w:r>
      <w:r>
        <w:rPr>
          <w:bCs/>
          <w:b/>
        </w:rPr>
        <w:t xml:space="preserve">Marine Engineer</w:t>
      </w:r>
      <w:r>
        <w:t xml:space="preserve">, one must first appreciate the unique geography and economy of</w:t>
      </w:r>
      <w:r>
        <w:t xml:space="preserve"> </w:t>
      </w:r>
      <w:r>
        <w:rPr>
          <w:bCs/>
          <w:b/>
        </w:rPr>
        <w:t xml:space="preserve">South Africa Johannesburg</w:t>
      </w:r>
      <w:r>
        <w:t xml:space="preserve">. As the largest city in Gauteng province, it is an economic powerhouse despite being landlocked. It is home to major engineering consultancies, research institutions such as the Council for Scientific and Industrial Research (CSIR), and technical universities like Tshwane University of Technology (TUT) and Wits University. Consequently,</w:t>
      </w:r>
      <w:r>
        <w:t xml:space="preserve"> </w:t>
      </w:r>
      <w:r>
        <w:rPr>
          <w:bCs/>
          <w:b/>
        </w:rPr>
        <w:t xml:space="preserve">South Africa Johannesburg</w:t>
      </w:r>
      <w:r>
        <w:t xml:space="preserve"> </w:t>
      </w:r>
      <w:r>
        <w:t xml:space="preserve">acts as a central nervous system for maritime logistics. The marine engineers based here do not necessarily work on ships daily; rather, they work in shore-based capacities—designing offshore platforms, managing port infrastructure projects, overseeing fleet maintenance strategies for South African National Ports Authority (Sana), and conducting regulatory compliance checks.</w:t>
      </w:r>
    </w:p>
    <w:p>
      <w:pPr>
        <w:pStyle w:val="BodyText"/>
      </w:pPr>
      <w:r>
        <w:rPr>
          <w:bCs/>
          <w:b/>
        </w:rPr>
        <w:t xml:space="preserve">Core Responsibilities of the Marine Engineer</w:t>
      </w:r>
    </w:p>
    <w:p>
      <w:pPr>
        <w:pStyle w:val="BodyText"/>
      </w:pPr>
      <w:r>
        <w:t xml:space="preserve">A</w:t>
      </w:r>
      <w:r>
        <w:t xml:space="preserve"> </w:t>
      </w:r>
      <w:r>
        <w:rPr>
          <w:bCs/>
          <w:b/>
        </w:rPr>
        <w:t xml:space="preserve">Marine Engineer</w:t>
      </w:r>
      <w:r>
        <w:t xml:space="preserve"> </w:t>
      </w:r>
      <w:r>
        <w:t xml:space="preserve">is responsible for the design, development, operation, and maintenance of mechanical systems on ships. In the context of modern industry in</w:t>
      </w:r>
      <w:r>
        <w:t xml:space="preserve"> </w:t>
      </w:r>
      <w:r>
        <w:rPr>
          <w:bCs/>
          <w:b/>
        </w:rPr>
        <w:t xml:space="preserve">South Africa Johannesburg</w:t>
      </w:r>
      <w:r>
        <w:t xml:space="preserve">, this role has evolved. The traditional image of an engineer tightening bolts on a diesel engine is only part of the picture. Today’s marine engineers must possess a multidisciplinary skill set that includes thermodynamics, fluid mechanics, electrical engineering, and environmental science.</w:t>
      </w:r>
    </w:p>
    <w:p>
      <w:pPr>
        <w:pStyle w:val="BodyText"/>
      </w:pPr>
      <w:r>
        <w:t xml:space="preserve">In</w:t>
      </w:r>
      <w:r>
        <w:t xml:space="preserve"> </w:t>
      </w:r>
      <w:r>
        <w:rPr>
          <w:bCs/>
          <w:b/>
        </w:rPr>
        <w:t xml:space="preserve">South Africa Johannesburg</w:t>
      </w:r>
      <w:r>
        <w:t xml:space="preserve">, these professionals are often employed by shipping logistics companies to optimize supply chain efficiency. They analyze fuel consumption data from vessels operating in the Indian and Atlantic Oceans to recommend route optimizations or engine retrofits that reduce emissions. Given South Africa’s commitment to green energy transition, marine engineers are increasingly tasked with integrating alternative fuels such as LNG (Liquefied Natural Gas) and exploring hydrogen propulsion technologies for future fleets.</w:t>
      </w:r>
    </w:p>
    <w:p>
      <w:pPr>
        <w:pStyle w:val="BodyText"/>
      </w:pPr>
      <w:r>
        <w:rPr>
          <w:bCs/>
          <w:b/>
        </w:rPr>
        <w:t xml:space="preserve">Economic Impact and Trade Corridors</w:t>
      </w:r>
    </w:p>
    <w:p>
      <w:pPr>
        <w:pStyle w:val="BodyText"/>
      </w:pPr>
      <w:r>
        <w:t xml:space="preserve">The economy of</w:t>
      </w:r>
      <w:r>
        <w:t xml:space="preserve"> </w:t>
      </w:r>
      <w:r>
        <w:rPr>
          <w:bCs/>
          <w:b/>
        </w:rPr>
        <w:t xml:space="preserve">South Africa Johannesburg</w:t>
      </w:r>
      <w:r>
        <w:t xml:space="preserve">, while inland, is heavily dependent on the throughput of goods through coastal ports. Approximately 95% of South Africa’s foreign trade volume passes through its ports. Therefore, the efficiency of this maritime network directly impacts the industrial output in Gauteng. A breakdown in machinery at a port due to poor maintenance or engineering oversight can cause cascading delays that affect manufacturing plants in</w:t>
      </w:r>
      <w:r>
        <w:t xml:space="preserve"> </w:t>
      </w:r>
      <w:r>
        <w:rPr>
          <w:bCs/>
          <w:b/>
        </w:rPr>
        <w:t xml:space="preserve">South Africa Johannesburg</w:t>
      </w:r>
      <w:r>
        <w:t xml:space="preserve">.</w:t>
      </w:r>
    </w:p>
    <w:p>
      <w:pPr>
        <w:pStyle w:val="BodyText"/>
      </w:pPr>
      <w:r>
        <w:rPr>
          <w:bCs/>
          <w:b/>
        </w:rPr>
        <w:t xml:space="preserve">Marine Engineer</w:t>
      </w:r>
      <w:r>
        <w:t xml:space="preserve"> </w:t>
      </w:r>
      <w:r>
        <w:t xml:space="preserve">professionals ensure that port cranes, dredging equipment, and cargo handling systems operate with maximum reliability. They are also crucial in the mining sector, which is a major contributor to South African GDP. Specialized vessels transport iron ore and coal from northern mines to export terminals. The engineers who maintain these heavy-duty marine assets ensure that this critical revenue stream remains uninterrupted.</w:t>
      </w:r>
    </w:p>
    <w:p>
      <w:pPr>
        <w:pStyle w:val="BodyText"/>
      </w:pPr>
      <w:r>
        <w:rPr>
          <w:bCs/>
          <w:b/>
        </w:rPr>
        <w:t xml:space="preserve">Education and Professional Development</w:t>
      </w:r>
    </w:p>
    <w:p>
      <w:pPr>
        <w:pStyle w:val="BodyText"/>
      </w:pPr>
      <w:r>
        <w:t xml:space="preserve">The availability of high-quality maritime education in</w:t>
      </w:r>
      <w:r>
        <w:t xml:space="preserve"> </w:t>
      </w:r>
      <w:r>
        <w:rPr>
          <w:bCs/>
          <w:b/>
        </w:rPr>
        <w:t xml:space="preserve">South Africa Johannesburg</w:t>
      </w:r>
      <w:r>
        <w:t xml:space="preserve"> </w:t>
      </w:r>
      <w:r>
        <w:t xml:space="preserve">is another key factor. Institutions in the city offer specialized courses in naval architecture and marine engineering. These programs are designed to meet international standards set by bodies like the International Maritime Organization (IMO) and local regulatory frameworks enforced by the South African Maritime Safety Authority (SAMSA). Graduates from these institutions often start their careers as junior engineers or consultants, eventually moving into senior management roles that dictate national maritime policy.</w:t>
      </w:r>
    </w:p>
    <w:p>
      <w:pPr>
        <w:pStyle w:val="BodyText"/>
      </w:pPr>
      <w:r>
        <w:rPr>
          <w:bCs/>
          <w:b/>
        </w:rPr>
        <w:t xml:space="preserve">Challenges and Future Outlook</w:t>
      </w:r>
    </w:p>
    <w:p>
      <w:pPr>
        <w:pStyle w:val="BodyText"/>
      </w:pPr>
      <w:r>
        <w:t xml:space="preserve">Despite the strong educational foundation, challenges remain. Infrastructure constraints in South African ports require constant engineering intervention.</w:t>
      </w:r>
      <w:r>
        <w:t xml:space="preserve"> </w:t>
      </w:r>
      <w:r>
        <w:rPr>
          <w:bCs/>
          <w:b/>
        </w:rPr>
        <w:t xml:space="preserve">Marine Engineer</w:t>
      </w:r>
      <w:r>
        <w:t xml:space="preserve">s are often called upon to devise innovative solutions for aging port infrastructure, improving energy efficiency, and ensuring safety compliance under increasingly strict international regulations.</w:t>
      </w:r>
    </w:p>
    <w:p>
      <w:pPr>
        <w:pStyle w:val="BodyText"/>
      </w:pPr>
      <w:r>
        <w:rPr>
          <w:bCs/>
          <w:b/>
        </w:rPr>
        <w:t xml:space="preserve">South Africa Johannesburg</w:t>
      </w:r>
      <w:r>
        <w:t xml:space="preserve">, with its concentration of technical expertise, is well-positioned to lead these innovations. The city’s engineering community collaborates with global partners to adopt cutting-edge technologies such as automation in port operations and predictive maintenance using AI-driven diagnostics. As the world shifts towards decarbonization, the role of the marine engineer will become even more critical in retrofitting existing fleets and designing new eco-friendly vessels.</w:t>
      </w:r>
    </w:p>
    <w:p>
      <w:pPr>
        <w:pStyle w:val="BodyText"/>
      </w:pPr>
      <w:r>
        <w:rPr>
          <w:bCs/>
          <w:b/>
        </w:rPr>
        <w:t xml:space="preserve">Conclusion</w:t>
      </w:r>
    </w:p>
    <w:p>
      <w:pPr>
        <w:pStyle w:val="BodyText"/>
      </w:pPr>
      <w:r>
        <w:t xml:space="preserve">In conclusion, while the sea may be distant from</w:t>
      </w:r>
      <w:r>
        <w:t xml:space="preserve"> </w:t>
      </w:r>
      <w:r>
        <w:rPr>
          <w:bCs/>
          <w:b/>
        </w:rPr>
        <w:t xml:space="preserve">South Africa Johannesburg</w:t>
      </w:r>
      <w:r>
        <w:t xml:space="preserve">, its influence is omnipresent. The</w:t>
      </w:r>
      <w:r>
        <w:t xml:space="preserve"> </w:t>
      </w:r>
      <w:r>
        <w:rPr>
          <w:bCs/>
          <w:b/>
        </w:rPr>
        <w:t xml:space="preserve">Marine Engineer</w:t>
      </w:r>
      <w:r>
        <w:t xml:space="preserve"> </w:t>
      </w:r>
      <w:r>
        <w:t xml:space="preserve">stands at the intersection of technology, economy, and environment. Whether designing propulsion systems for cargo ships or ensuring the reliability of port machinery that feeds industrial hubs in Gauteng, these professionals are indispensable to South Africa’s economic stability. As the nation navigates future challenges related to energy sustainability and global trade competition, the expertise concentrated in</w:t>
      </w:r>
      <w:r>
        <w:t xml:space="preserve"> </w:t>
      </w:r>
      <w:r>
        <w:rPr>
          <w:bCs/>
          <w:b/>
        </w:rPr>
        <w:t xml:space="preserve">South Africa Johannesburg</w:t>
      </w:r>
      <w:r>
        <w:t xml:space="preserve"> </w:t>
      </w:r>
      <w:r>
        <w:t xml:space="preserve">will continue to be a vital asset. The marine engineer is not just a technician of machines but an architect of maritime resilience, ensuring that South Africa remains competitive on the global stage.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Marine Engineer in South Africa Johannesburg</dc:title>
  <dc:creator/>
  <dc:language>en</dc:language>
  <cp:keywords/>
  <dcterms:created xsi:type="dcterms:W3CDTF">2026-07-30T03:14:50Z</dcterms:created>
  <dcterms:modified xsi:type="dcterms:W3CDTF">2026-07-30T03:14:50Z</dcterms:modified>
</cp:coreProperties>
</file>

<file path=docProps/custom.xml><?xml version="1.0" encoding="utf-8"?>
<Properties xmlns="http://schemas.openxmlformats.org/officeDocument/2006/custom-properties" xmlns:vt="http://schemas.openxmlformats.org/officeDocument/2006/docPropsVTypes"/>
</file>