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1a8eff49b83daea720da84c96fa7c2374731466"/>
    <w:p>
      <w:pPr>
        <w:pStyle w:val="Heading1"/>
      </w:pPr>
      <w:r>
        <w:t xml:space="preserve">The Critical Role of Marine Engineers in United States Houston</w:t>
      </w:r>
    </w:p>
    <w:p>
      <w:pPr>
        <w:pStyle w:val="FirstParagraph"/>
      </w:pPr>
      <w:r>
        <w:t xml:space="preserve">In the vast and complex landscape of global logistics, energy production, and industrial manufacturing, few professions are as pivotal yet underappreciated as that of the marine engineer. While often associated with open oceans and naval vessels, this discipline finds a unique and robust home in one of America’s most dynamic economic hubs: United States Houston. Located on the Gulf Coast of Texas, Houston is not merely a city; it is a global epicenter for energy, shipping, and heavy industry. Within this specific geographic and economic context, the Marine Engineer plays an indispensable role in maintaining the operational integrity of offshore platforms, supporting vessel fleets that service these platforms, and ensuring that the intricate machinery driving the local economy functions without interruption. This essay explores the multifaceted responsibilities of marine engineers in United States Houston, examining their technical duties, their contribution to energy security, and their adaptation to evolving environmental standards.</w:t>
      </w:r>
    </w:p>
    <w:bookmarkStart w:id="20" w:name="the-geographic-and-economic-context"/>
    <w:p>
      <w:pPr>
        <w:pStyle w:val="Heading2"/>
      </w:pPr>
      <w:r>
        <w:t xml:space="preserve">The Geographic and Economic Context</w:t>
      </w:r>
    </w:p>
    <w:p>
      <w:pPr>
        <w:pStyle w:val="FirstParagraph"/>
      </w:pPr>
      <w:r>
        <w:t xml:space="preserve">To understand the significance of the Marine Engineer in this region, one must first appreciate the unique position of United States Houston. Often referred to as the "Energy Capital of the World," Houston sits adjacent to one of the busiest ports in terms of tonnage handled globally. The Port of Houston serves as a critical gateway for international trade and domestic energy exports. However, unlike traditional port cities that focus primarily on container shipping, Houston’s maritime identity is deeply intertwined with offshore operations. Thousands of miles offshore in the Gulf of Mexico lie thousands oil and natural gas wells, each requiring constant maintenance, support, and logistical assistance. This infrastructure relies heavily on a fleet of supply vessels—known as Platform Supply Vessels (PSVs), Anchor Handling Tug Supply (AHTS) vessels, and crew boats—that shuttle personnel and equipment to these remote locations. It is here that the Marine Engineer becomes essential.</w:t>
      </w:r>
    </w:p>
    <w:bookmarkEnd w:id="20"/>
    <w:bookmarkStart w:id="22" w:name="X17757053a6250e90b6db82216f069d6916363b6"/>
    <w:p>
      <w:pPr>
        <w:pStyle w:val="Heading2"/>
      </w:pPr>
      <w:r>
        <w:t xml:space="preserve">Technical Responsibilities in an Offshore Environment</w:t>
      </w:r>
    </w:p>
    <w:p>
      <w:pPr>
        <w:pStyle w:val="FirstParagraph"/>
      </w:pPr>
      <w:r>
        <w:t xml:space="preserve">The primary duty of a marine engineer employed by or contracted through firms based in United States Houston is the operation, maintenance, and repair of complex mechanical and electrical systems on vessels. These are not simple boats; they are floating industrial powerhouses equipped with heavy cranes, dynamic positioning systems that allow them to hold station in rough seas without dropping anchor, high-pressure fuel injection systems, and massive diesel engines. The marine engineer is responsible for ensuring that these propulsion plants function efficiently. A failure in a main engine while a vessel is trying to supply water or cement to an offshore rig does not just result in downtime; it can lead to catastrophic financial losses and severe safety hazards.</w:t>
      </w:r>
    </w:p>
    <w:p>
      <w:pPr>
        <w:pStyle w:val="BodyText"/>
      </w:pPr>
      <w:r>
        <w:t xml:space="preserve">Furthermore, the work environment in United States Houston’s maritime sector is notoriously demanding. The combination of high humidity, salt spray, and intense heat accelerates corrosion and wear on machinery. Consequently, marine engineers must possess rigorous preventative maintenance skills. They are tasked with monitoring lubrication systems, checking structural integrity through non-destructive testing coordination, and troubleshooting hydraulic failures in real-time. The engineer acts as the first line of defense against mechanical failure, ensuring that the vessel remains seaworthy and mission-ready 24 hours a day, seven days a week.</w:t>
      </w:r>
    </w:p>
    <w:bookmarkStart w:id="21" w:name="safety-and-regulatory-compliance"/>
    <w:p>
      <w:pPr>
        <w:pStyle w:val="Heading3"/>
      </w:pPr>
      <w:r>
        <w:t xml:space="preserve">Safety and Regulatory Compliance</w:t>
      </w:r>
    </w:p>
    <w:p>
      <w:pPr>
        <w:pStyle w:val="FirstParagraph"/>
      </w:pPr>
      <w:r>
        <w:t xml:space="preserve">In addition to technical maintenance, marine engineers in this region are strictly bound by rigorous safety protocols. The United States Coast Guard (USCG) and the Bureau of Safety and Environmental Enforcement (BSEE) enforce stringent regulations regarding offshore operations. A marine engineer must ensure that all safety systems, including fire suppression mechanisms, emergency shutdown procedures, and bilge pumping systems, are fully operational. In the event of a spill or mechanical breach in the Gulf waters, it is often the engineering crew that manages containment efforts to protect sensitive coastal ecosystems near United States Houston. The engineer’s knowledge of environmental compliance is therefore as critical as their knowledge of mechanics.</w:t>
      </w:r>
    </w:p>
    <w:bookmarkEnd w:id="21"/>
    <w:bookmarkEnd w:id="22"/>
    <w:bookmarkStart w:id="23" w:name="Xf5cd0f6755efa1a066057fce0ee0f2c54609391"/>
    <w:p>
      <w:pPr>
        <w:pStyle w:val="Heading2"/>
      </w:pPr>
      <w:r>
        <w:t xml:space="preserve">Adaptation to Technological and Environmental Changes</w:t>
      </w:r>
    </w:p>
    <w:p>
      <w:pPr>
        <w:pStyle w:val="FirstParagraph"/>
      </w:pPr>
      <w:r>
        <w:t xml:space="preserve">The role of the marine engineer in United States Houston is also evolving due to technological advancements and shifting energy policies. As the industry moves toward more automated systems, modern engineers must be proficient in computerized monitoring systems (CMS) that provide real-time data on engine performance, fuel consumption, and emissions. This shift requires a continuous learning mindset, blending traditional mechanical aptitude with digital literacy.</w:t>
      </w:r>
    </w:p>
    <w:p>
      <w:pPr>
        <w:pStyle w:val="BodyText"/>
      </w:pPr>
      <w:r>
        <w:t xml:space="preserve">Moreover, the global push for decarbonization is impacting offshore operations. Marine engineers are increasingly tasked with maintaining hybrid propulsion systems and preparing vessels for alternative fuels such as liquefied natural gas (LNG) or methanol. In United States Houston, where environmental stewardship is becoming a corporate priority, engineers who can optimize fuel efficiency and reduce the carbon footprint of maritime transport are highly valued. They bridge the gap between traditional offshore operations and the future of sustainable energy logistics.</w:t>
      </w:r>
    </w:p>
    <w:bookmarkEnd w:id="23"/>
    <w:bookmarkStart w:id="24" w:name="conclusion"/>
    <w:p>
      <w:pPr>
        <w:pStyle w:val="Heading2"/>
      </w:pPr>
      <w:r>
        <w:t xml:space="preserve">Conclusion</w:t>
      </w:r>
    </w:p>
    <w:p>
      <w:pPr>
        <w:pStyle w:val="FirstParagraph"/>
      </w:pPr>
      <w:r>
        <w:t xml:space="preserve">In summary, the Marine Engineer in United States Houston is a linchpin in one of the most critical economic corridors in North America. From maintaining the heavy machinery that powers offshore oil and gas platforms to ensuring the safe transport of goods through busy coastal waters, their expertise keeps energy flowing and trade moving. The challenges they face—harsh environmental conditions, complex mechanical systems, and rigorous regulatory requirements—demand a high level of skill, dedication, and adaptability. As the energy sector continues to transform in the coming decades, the marine engineer will remain at the forefront of innovation and operational excellence. Their work ensures that United States Houston remains not just a hub on a map, but a resilient engine driving global industry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Marine Engineers in United States Houston</dc:title>
  <dc:creator/>
  <dc:language>en</dc:language>
  <cp:keywords/>
  <dcterms:created xsi:type="dcterms:W3CDTF">2026-07-29T04:14:44Z</dcterms:created>
  <dcterms:modified xsi:type="dcterms:W3CDTF">2026-07-29T04:14:44Z</dcterms:modified>
</cp:coreProperties>
</file>

<file path=docProps/custom.xml><?xml version="1.0" encoding="utf-8"?>
<Properties xmlns="http://schemas.openxmlformats.org/officeDocument/2006/custom-properties" xmlns:vt="http://schemas.openxmlformats.org/officeDocument/2006/docPropsVTypes"/>
</file>