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Marine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ca100621ed40f2bebe888b071ff8bd65a764276"/>
    <w:p>
      <w:pPr>
        <w:pStyle w:val="Heading1"/>
      </w:pPr>
      <w:r>
        <w:t xml:space="preserve">The Critical Role of a Marine Engineer in the Maritime Hub of United States San Francisco</w:t>
      </w:r>
    </w:p>
    <w:p>
      <w:pPr>
        <w:pStyle w:val="FirstParagraph"/>
      </w:pPr>
      <w:r>
        <w:t xml:space="preserve">The maritime industry serves as the backbone of global commerce, facilitating the movement of goods, resources, and people across vast oceanic distances. Within this complex ecosystem, the</w:t>
      </w:r>
      <w:r>
        <w:t xml:space="preserve"> </w:t>
      </w:r>
      <w:r>
        <w:rPr>
          <w:bCs/>
          <w:b/>
        </w:rPr>
        <w:t xml:space="preserve">Marine Engineer</w:t>
      </w:r>
      <w:r>
        <w:t xml:space="preserve"> </w:t>
      </w:r>
      <w:r>
        <w:t xml:space="preserve">plays an indispensable role, ensuring that vessels remain seaworthy efficient and compliant with international standards. When focusing on a specific geographic locus such as</w:t>
      </w:r>
      <w:r>
        <w:t xml:space="preserve"> </w:t>
      </w:r>
      <w:r>
        <w:rPr>
          <w:bCs/>
          <w:b/>
        </w:rPr>
        <w:t xml:space="preserve">United States San Francisco</w:t>
      </w:r>
      <w:r>
        <w:t xml:space="preserve">, the significance of this profession becomes even more pronounced due to the region's unique combination of historical maritime heritage modern technological innovation and stringent environmental regulations. The city’s bustling port activity naval presence necessitates highly skilled professionals who can navigate both physical and regulatory challenges. This essay explores the multifaceted responsibilities environmental considerations career opportunities and future outlook for</w:t>
      </w:r>
      <w:r>
        <w:t xml:space="preserve"> </w:t>
      </w:r>
      <w:r>
        <w:rPr>
          <w:bCs/>
          <w:b/>
        </w:rPr>
        <w:t xml:space="preserve">Marine Engineer</w:t>
      </w:r>
      <w:r>
        <w:t xml:space="preserve">s operating within the dynamic context of</w:t>
      </w:r>
      <w:r>
        <w:t xml:space="preserve"> </w:t>
      </w:r>
      <w:r>
        <w:rPr>
          <w:bCs/>
          <w:b/>
        </w:rPr>
        <w:t xml:space="preserve">United States San Francisco</w:t>
      </w:r>
      <w:r>
        <w:t xml:space="preserve">.</w:t>
      </w:r>
    </w:p>
    <w:bookmarkStart w:id="20" w:name="X1b301e74a9b426ad89ae4f193998dceecebba49"/>
    <w:p>
      <w:pPr>
        <w:pStyle w:val="Heading2"/>
      </w:pPr>
      <w:r>
        <w:t xml:space="preserve">The Core Responsibilities of a Marine Engineer</w:t>
      </w:r>
    </w:p>
    <w:p>
      <w:pPr>
        <w:pStyle w:val="FirstParagraph"/>
      </w:pPr>
      <w:r>
        <w:t xml:space="preserve">A</w:t>
      </w:r>
      <w:r>
        <w:t xml:space="preserve"> </w:t>
      </w:r>
      <w:r>
        <w:rPr>
          <w:bCs/>
          <w:b/>
        </w:rPr>
        <w:t xml:space="preserve">Marine Engineer</w:t>
      </w:r>
      <w:r>
        <w:t xml:space="preserve"> </w:t>
      </w:r>
      <w:r>
        <w:t xml:space="preserve">is primarily responsible for designing developing maintaining and repairing all mechanical devices on ships including engines motors pumps generators and other systems. Unlike land-based engineers marine engineers must account for the harsh realities of the maritime environment such as saltwater corrosion extreme weather conditions and limited space. In</w:t>
      </w:r>
      <w:r>
        <w:t xml:space="preserve"> </w:t>
      </w:r>
      <w:r>
        <w:rPr>
          <w:bCs/>
          <w:b/>
        </w:rPr>
        <w:t xml:space="preserve">United States San Francisco</w:t>
      </w:r>
      <w:r>
        <w:t xml:space="preserve"> </w:t>
      </w:r>
      <w:r>
        <w:t xml:space="preserve">where a diverse mix of commercial cargo vessels cruise ships naval submarines and research expeditions converge daily these professionals ensure that every piece equipment functions optimally under pressure.</w:t>
      </w:r>
    </w:p>
    <w:p>
      <w:pPr>
        <w:pStyle w:val="BodyText"/>
      </w:pPr>
      <w:r>
        <w:t xml:space="preserve">Their duties extend beyond mere maintenance they involve rigorous inspection compliance testing and troubleshooting. For instance a</w:t>
      </w:r>
      <w:r>
        <w:t xml:space="preserve"> </w:t>
      </w:r>
      <w:r>
        <w:rPr>
          <w:bCs/>
          <w:b/>
        </w:rPr>
        <w:t xml:space="preserve">Marine Engineer</w:t>
      </w:r>
      <w:r>
        <w:t xml:space="preserve"> </w:t>
      </w:r>
      <w:r>
        <w:t xml:space="preserve">working in the San Francisco Bay Area might be tasked with upgrading propulsion systems to reduce emissions or retrofitting aging vessels with modern navigation technologies. Given that many historic ships docked in SF harbor serve as tourist attractions or educational institutions these engineers must balance preservation aesthetics functionality which adds another layer of complexity to their work.</w:t>
      </w:r>
    </w:p>
    <w:bookmarkEnd w:id="20"/>
    <w:bookmarkStart w:id="21" w:name="X3e1e4385bc69774fc782139d5b2e3690ca6f2ec"/>
    <w:p>
      <w:pPr>
        <w:pStyle w:val="Heading2"/>
      </w:pPr>
      <w:r>
        <w:t xml:space="preserve">Environmental Stewardship and Regulatory Compliance</w:t>
      </w:r>
    </w:p>
    <w:p>
      <w:pPr>
        <w:pStyle w:val="FirstParagraph"/>
      </w:pPr>
      <w:r>
        <w:t xml:space="preserve">One of the most pressing challenges facing today’s maritime industry is environmental sustainability. The</w:t>
      </w:r>
      <w:r>
        <w:t xml:space="preserve"> </w:t>
      </w:r>
      <w:r>
        <w:rPr>
          <w:bCs/>
          <w:b/>
        </w:rPr>
        <w:t xml:space="preserve">United States San Francisco</w:t>
      </w:r>
      <w:r>
        <w:t xml:space="preserve"> </w:t>
      </w:r>
      <w:r>
        <w:t xml:space="preserve">Bay Area has long been at the forefront of ecological conservation efforts making it a critical region for implementing green technologies in shipping. A modern</w:t>
      </w:r>
      <w:r>
        <w:t xml:space="preserve"> </w:t>
      </w:r>
      <w:r>
        <w:rPr>
          <w:bCs/>
          <w:b/>
        </w:rPr>
        <w:t xml:space="preserve">Marine Engineer</w:t>
      </w:r>
      <w:r>
        <w:t xml:space="preserve">must possess deep knowledge of environmental laws such as those enforced by the Environmental Protection Agency EPA and international bodies like the International Maritime Organization IMO.</w:t>
      </w:r>
    </w:p>
    <w:p>
      <w:pPr>
        <w:pStyle w:val="BodyText"/>
      </w:pPr>
      <w:r>
        <w:t xml:space="preserve">In practice this means designing engines that emit fewer greenhouse gases installing scrubbers to remove sulfur oxides from exhaust fumes and utilizing ballast water treatment systems to prevent invasive species spread. For example a</w:t>
      </w:r>
      <w:r>
        <w:t xml:space="preserve"> </w:t>
      </w:r>
      <w:r>
        <w:rPr>
          <w:bCs/>
          <w:b/>
        </w:rPr>
        <w:t xml:space="preserve">Marine Engineer</w:t>
      </w:r>
      <w:r>
        <w:t xml:space="preserve">working on ferries operating between SF and Oakland may implement hybrid-electric powertrains that significantly lower fuel consumption while maintaining high performance. These innovations not only benefit the environment but also enhance operational efficiency reducing costs for operators in the long run.</w:t>
      </w:r>
    </w:p>
    <w:bookmarkEnd w:id="21"/>
    <w:bookmarkStart w:id="22" w:name="X9b11ee7aef95cb30256464d74bae8ffa54bd781"/>
    <w:p>
      <w:pPr>
        <w:pStyle w:val="Heading2"/>
      </w:pPr>
      <w:r>
        <w:t xml:space="preserve">The Unique Context of United States San Francisco</w:t>
      </w:r>
    </w:p>
    <w:p>
      <w:pPr>
        <w:pStyle w:val="FirstParagraph"/>
      </w:pPr>
      <w:r>
        <w:t xml:space="preserve">San Francisco’s maritime landscape is distinctively shaped by its geography history and economy. As one of America’s largest natural harbors it has served as a gateway for immigrants goods and ideas since the Gold Rush era today it continues to play a vital role in Pacific Rim trade. The Port of San Francisco handles millions tons cargo annually while also supporting vibrant recreational boating sectors.</w:t>
      </w:r>
    </w:p>
    <w:p>
      <w:pPr>
        <w:pStyle w:val="BodyText"/>
      </w:pPr>
      <w:r>
        <w:t xml:space="preserve">Within this context</w:t>
      </w:r>
      <w:r>
        <w:t xml:space="preserve"> </w:t>
      </w:r>
      <w:r>
        <w:rPr>
          <w:bCs/>
          <w:b/>
        </w:rPr>
        <w:t xml:space="preserve">Marine Engineer</w:t>
      </w:r>
      <w:r>
        <w:t xml:space="preserve">s face unique challenges tied to infrastructure limitations aging facilities and high costs of living. Many shipyards located in nearby cities like Richmond or Vallejo support vessels calling through SF harbor requiring engineers who can travel frequently commute long distances or relocate temporarily during peak repair seasons. Additionally the presence of prestigious research institutions such as Scripps Institution of Oceanography nearby creates opportunities for collaboration on cutting-edge marine technology projects involving robotics autonomous underwater vehicles and renewable energy solutions.</w:t>
      </w:r>
    </w:p>
    <w:bookmarkEnd w:id="22"/>
    <w:bookmarkStart w:id="23" w:name="X7dd9d91a9cd9a6161f2faf57ce44b19e7f77dc9"/>
    <w:p>
      <w:pPr>
        <w:pStyle w:val="Heading2"/>
      </w:pPr>
      <w:r>
        <w:t xml:space="preserve">Career Pathways and Educational Requirements</w:t>
      </w:r>
    </w:p>
    <w:p>
      <w:pPr>
        <w:pStyle w:val="FirstParagraph"/>
      </w:pPr>
      <w:r>
        <w:t xml:space="preserve">Becoming a qualified</w:t>
      </w:r>
      <w:r>
        <w:t xml:space="preserve"> </w:t>
      </w:r>
      <w:r>
        <w:rPr>
          <w:bCs/>
          <w:b/>
        </w:rPr>
        <w:t xml:space="preserve">Marine Engineer</w:t>
      </w:r>
      <w:r>
        <w:t xml:space="preserve"> </w:t>
      </w:r>
      <w:r>
        <w:t xml:space="preserve">demands extensive education training typically beginning with a bachelor’s degree in naval architecture ocean engineering or mechanical engineering from an accredited institution. Candidates must then gain practical experience through internships apprenticeships military service or entry-level positions within shipyards. Certification from organizations like the American Society of Mechanical Engineers ASME enhances employability particularly when seeking roles in highly regulated environments like</w:t>
      </w:r>
      <w:r>
        <w:t xml:space="preserve"> </w:t>
      </w:r>
      <w:r>
        <w:rPr>
          <w:bCs/>
          <w:b/>
        </w:rPr>
        <w:t xml:space="preserve">United States San Francisco</w:t>
      </w:r>
      <w:r>
        <w:t xml:space="preserve">.</w:t>
      </w:r>
    </w:p>
    <w:p>
      <w:pPr>
        <w:pStyle w:val="BodyText"/>
      </w:pPr>
      <w:r>
        <w:t xml:space="preserve">The job market for</w:t>
      </w:r>
      <w:r>
        <w:t xml:space="preserve"> </w:t>
      </w:r>
      <w:r>
        <w:rPr>
          <w:bCs/>
          <w:b/>
        </w:rPr>
        <w:t xml:space="preserve">Marine Engineer</w:t>
      </w:r>
      <w:r>
        <w:t xml:space="preserve">s in this region remains robust driven by ongoing demand for skilled technicians capable of addressing both traditional maintenance needs innovative design challenges. Salaries reflect the specialized nature of the work ranging from mid-six figures annually depending on experience level specialization and employer type whether private sector government agency or academic institution.</w:t>
      </w:r>
    </w:p>
    <w:bookmarkEnd w:id="23"/>
    <w:bookmarkStart w:id="24" w:name="X5cb0a7f9afc0360301e58a2cd4862bac22249de"/>
    <w:p>
      <w:pPr>
        <w:pStyle w:val="Heading2"/>
      </w:pPr>
      <w:r>
        <w:t xml:space="preserve">Future Prospects for Marine Engineers in San Francisco</w:t>
      </w:r>
    </w:p>
    <w:p>
      <w:pPr>
        <w:pStyle w:val="FirstParagraph"/>
      </w:pPr>
      <w:r>
        <w:t xml:space="preserve">Looking ahead several trends will shape the future trajectory of</w:t>
      </w:r>
      <w:r>
        <w:t xml:space="preserve"> </w:t>
      </w:r>
      <w:r>
        <w:rPr>
          <w:bCs/>
          <w:b/>
        </w:rPr>
        <w:t xml:space="preserve">Marine Engineer</w:t>
      </w:r>
      <w:r>
        <w:t xml:space="preserve">s operating in</w:t>
      </w:r>
      <w:r>
        <w:t xml:space="preserve"> </w:t>
      </w:r>
      <w:r>
        <w:rPr>
          <w:bCs/>
          <w:b/>
        </w:rPr>
        <w:t xml:space="preserve">United States San Francisco</w:t>
      </w:r>
      <w:r>
        <w:t xml:space="preserve">. First digitalization continues transforming shipbuilding operations through computer-aided design CAD simulation software virtual reality training modules etcetera enabling faster prototyping reduced errors improved safety outcomes second electrification gaining momentum globally promises to reshape propulsion systems entirely third autonomous navigation technologies require new skill sets focused on data analysis cybersecurity integration thus expanding career horizons beyond conventional mechanical engineering domains.</w:t>
      </w:r>
    </w:p>
    <w:p>
      <w:pPr>
        <w:pStyle w:val="BodyText"/>
      </w:pPr>
      <w:r>
        <w:t xml:space="preserve">Moreover climate change impacts such as rising sea levels increased storm intensity forcing adaptation measures including reinforced hull structures elevated docking facilities resilient supply chains all requiring creative solutions delivered by forward-thinking</w:t>
      </w:r>
      <w:r>
        <w:t xml:space="preserve"> </w:t>
      </w:r>
      <w:r>
        <w:rPr>
          <w:bCs/>
          <w:b/>
        </w:rPr>
        <w:t xml:space="preserve">Marine Engineer</w:t>
      </w:r>
      <w:r>
        <w:t xml:space="preserve">s. By embracing these changes professionals positioned themselves not only survive thrive within evolving industry landscape but also contribute meaningfully toward sustainable development goals aligned with broader societal values championed strongly here in</w:t>
      </w:r>
      <w:r>
        <w:t xml:space="preserve"> </w:t>
      </w:r>
      <w:r>
        <w:rPr>
          <w:bCs/>
          <w:b/>
        </w:rPr>
        <w:t xml:space="preserve">United States San Francisco</w:t>
      </w:r>
      <w:r>
        <w:t xml:space="preserve">.</w:t>
      </w:r>
    </w:p>
    <w:bookmarkEnd w:id="24"/>
    <w:bookmarkStart w:id="25" w:name="conclusion"/>
    <w:p>
      <w:pPr>
        <w:pStyle w:val="Heading2"/>
      </w:pPr>
      <w:r>
        <w:t xml:space="preserve">Conclusion</w:t>
      </w:r>
    </w:p>
    <w:p>
      <w:pPr>
        <w:pStyle w:val="FirstParagraph"/>
      </w:pPr>
      <w:r>
        <w:t xml:space="preserve">In conclusion the profession of</w:t>
      </w:r>
      <w:r>
        <w:t xml:space="preserve"> </w:t>
      </w:r>
      <w:r>
        <w:rPr>
          <w:bCs/>
          <w:b/>
        </w:rPr>
        <w:t xml:space="preserve">Marine Engineer</w:t>
      </w:r>
      <w:r>
        <w:t xml:space="preserve"> </w:t>
      </w:r>
      <w:r>
        <w:t xml:space="preserve">represents a crucial intersection where technical expertise meets environmental responsibility cultural heritage intersects with futuristic innovation. Operating within the vibrant maritime community of</w:t>
      </w:r>
      <w:r>
        <w:t xml:space="preserve"> </w:t>
      </w:r>
      <w:r>
        <w:rPr>
          <w:bCs/>
          <w:b/>
        </w:rPr>
        <w:t xml:space="preserve">United States San Francisco</w:t>
      </w:r>
      <w:r>
        <w:t xml:space="preserve">, these individuals tackle complex problems head-on ensuring that our oceans remain accessible productive harmonious balance between human activity natural world alike. Whether retrofitting historic vessels modernizing fleet operations pioneering breakthrough technologies dedicated practitioners embody spirit exploration perseverance excellence defining essence true meaning behind title “marine engineer” applied specifically within this iconic Californian setting.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Marine Engineer in United States San Francisco</dc:title>
  <dc:creator/>
  <dc:language>en</dc:language>
  <cp:keywords/>
  <dcterms:created xsi:type="dcterms:W3CDTF">2026-07-29T13:44:38Z</dcterms:created>
  <dcterms:modified xsi:type="dcterms:W3CDTF">2026-07-29T13:44:38Z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