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Myanmar</w:t>
      </w:r>
      <w:r>
        <w:t xml:space="preserve"> </w:t>
      </w:r>
      <w:r>
        <w:t xml:space="preserve">Yangon</w:t>
      </w:r>
    </w:p>
    <w:bookmarkStart w:id="25" w:name="X4a2dafb6a7d30d95b8762d8dbeec436d2816f49"/>
    <w:p>
      <w:pPr>
        <w:pStyle w:val="Heading1"/>
      </w:pPr>
      <w:r>
        <w:t xml:space="preserve">The Strategic Imperative: The Evolving Role of the Marketing Manager in Myanmar Yangon</w:t>
      </w:r>
    </w:p>
    <w:p>
      <w:pPr>
        <w:pStyle w:val="FirstParagraph"/>
      </w:pPr>
      <w:r>
        <w:t xml:space="preserve">In the dynamic landscape of global business, few regions exhibit as much latent potential and rapid transformation as Southeast Asia. Within this bustling region, Myanmar Yangon stands out as a critical economic hub, characterized by a unique blend of traditional commerce and accelerating digital adoption. At the heart of any successful enterprise operating within this vibrant city is the Marketing Manager. This role has transcended its traditional boundaries to become a strategic architect of brand identity, cultural bridge-builder, and data-driven growth engine. As Myanmar Yangon continues to navigate economic shifts and technological integration, the competency required for a Marketing Manager has evolved from simple promotional tactics into sophisticated market navigation skills that respect local heritage while embracing global standards.</w:t>
      </w:r>
    </w:p>
    <w:bookmarkStart w:id="20" w:name="X8794ac64553e86911c69febe084c56c9ff1e112"/>
    <w:p>
      <w:pPr>
        <w:pStyle w:val="Heading2"/>
      </w:pPr>
      <w:r>
        <w:t xml:space="preserve">The Cultural Context of Marketing in Myanmar</w:t>
      </w:r>
    </w:p>
    <w:p>
      <w:pPr>
        <w:pStyle w:val="FirstParagraph"/>
      </w:pPr>
      <w:r>
        <w:t xml:space="preserve">To understand the necessity of a specialized approach by the</w:t>
      </w:r>
      <w:r>
        <w:t xml:space="preserve"> </w:t>
      </w:r>
      <w:r>
        <w:rPr>
          <w:bCs/>
          <w:b/>
        </w:rPr>
        <w:t xml:space="preserve">Marketing Manager</w:t>
      </w:r>
      <w:r>
        <w:t xml:space="preserve">, one must first appreciate the cultural fabric of</w:t>
      </w:r>
      <w:r>
        <w:t xml:space="preserve"> </w:t>
      </w:r>
      <w:r>
        <w:rPr>
          <w:bCs/>
          <w:b/>
        </w:rPr>
        <w:t xml:space="preserve">Myanmar Yangon</w:t>
      </w:r>
      <w:r>
        <w:t xml:space="preserve">. The city is not merely a commercial center; it is a living museum of colonial architecture, bustling street markets, and deep-rooted Buddhist traditions. Consumer behavior in this region is heavily influenced by community trust, word-of-mouth recommendations, and a strong sense of national identity. A generic Western-style marketing strategy often fails here because it overlooks the nuanced social hierarchies and the importance of "face" or reputation within local communities.</w:t>
      </w:r>
    </w:p>
    <w:p>
      <w:pPr>
        <w:pStyle w:val="BodyText"/>
      </w:pPr>
      <w:r>
        <w:t xml:space="preserve">Therefore, a proficient Marketing Manager in Myanmar Yangon must possess high cultural intelligence. They must be adept at weaving brand narratives that resonate with local values without appearing exploitative or disconnected. For instance, campaigns related to festivals such as Thingyan (Water Festival) or Thadingyut (Festival of Lights) require sensitivity and authenticity. The Marketing Manager acts as the custodian of this relationship, ensuring that the brand is perceived not just as a foreign entity, but as a responsible contributor to the local society. This cultural adaptation is perhaps the most significant differentiator between successful and failing marketing initiatives in this specific market.</w:t>
      </w:r>
    </w:p>
    <w:bookmarkEnd w:id="20"/>
    <w:bookmarkStart w:id="21" w:name="X20cb72234fda9c64017a03d14f9f37fe2281896"/>
    <w:p>
      <w:pPr>
        <w:pStyle w:val="Heading2"/>
      </w:pPr>
      <w:r>
        <w:t xml:space="preserve">Digital Transformation and The New Consumer</w:t>
      </w:r>
    </w:p>
    <w:p>
      <w:pPr>
        <w:pStyle w:val="FirstParagraph"/>
      </w:pPr>
      <w:r>
        <w:t xml:space="preserve">While tradition remains strong,</w:t>
      </w:r>
      <w:r>
        <w:t xml:space="preserve"> </w:t>
      </w:r>
      <w:r>
        <w:rPr>
          <w:bCs/>
          <w:b/>
        </w:rPr>
        <w:t xml:space="preserve">Myanmar Yangon</w:t>
      </w:r>
      <w:r>
        <w:t xml:space="preserve"> </w:t>
      </w:r>
      <w:r>
        <w:t xml:space="preserve">is experiencing a digital renaissance. Mobile penetration rates have skyrocketed, and social media platforms like Facebook, Telegram, and TikTok have become the primary sources of information and entertainment for the youth demographic. This shift has fundamentally altered the responsibilities of the</w:t>
      </w:r>
      <w:r>
        <w:t xml:space="preserve"> </w:t>
      </w:r>
      <w:r>
        <w:rPr>
          <w:bCs/>
          <w:b/>
        </w:rPr>
        <w:t xml:space="preserve">Marketing Manager</w:t>
      </w:r>
      <w:r>
        <w:t xml:space="preserve">. The role is no longer confined to managing print advertisements or television spots; it now demands expertise in digital ecosystems, influencer partnerships, and content creation.</w:t>
      </w:r>
    </w:p>
    <w:p>
      <w:pPr>
        <w:pStyle w:val="BodyText"/>
      </w:pPr>
      <w:r>
        <w:t xml:space="preserve">In Yangon, Facebook serves as a de facto internet for many users. Consequently, the Marketing Manager must oversee comprehensive social media strategies that include community management, paid advertising optimization, and real-time engagement. The ability to pivot quickly based on online feedback is crucial. Furthermore, the rise of e-commerce platforms and digital payment systems requires the Marketing Manager to integrate offline and online channels (omnichannel marketing) seamlessly. They must ensure that a customer’s journey from discovering a product on social media to purchasing it via a mobile wallet is smooth, secure, and engaging. This technical proficiency, combined with creative storytelling, defines the modern Marketing Manager in this region.</w:t>
      </w:r>
    </w:p>
    <w:bookmarkEnd w:id="21"/>
    <w:bookmarkStart w:id="22" w:name="X7c3a4e4964e6b7af775a51f38896b442e4b4498"/>
    <w:p>
      <w:pPr>
        <w:pStyle w:val="Heading2"/>
      </w:pPr>
      <w:r>
        <w:t xml:space="preserve">Navigating Economic Volatility and Competition</w:t>
      </w:r>
    </w:p>
    <w:p>
      <w:pPr>
        <w:pStyle w:val="FirstParagraph"/>
      </w:pPr>
      <w:r>
        <w:t xml:space="preserve">The economic landscape of</w:t>
      </w:r>
      <w:r>
        <w:t xml:space="preserve"> </w:t>
      </w:r>
      <w:r>
        <w:rPr>
          <w:bCs/>
          <w:b/>
        </w:rPr>
        <w:t xml:space="preserve">Myanmar Yangon</w:t>
      </w:r>
      <w:r>
        <w:t xml:space="preserve"> </w:t>
      </w:r>
      <w:r>
        <w:t xml:space="preserve">can be unpredictable. Currency fluctuations, regulatory changes, and supply chain disruptions are common realities. In such an environment, the Marketing Manager plays a vital role in risk mitigation and strategic agility. They must analyze market trends continuously to adjust pricing strategies, product positioning, and promotional budgets effectively.</w:t>
      </w:r>
    </w:p>
    <w:p>
      <w:pPr>
        <w:pStyle w:val="BodyText"/>
      </w:pPr>
      <w:r>
        <w:t xml:space="preserve">Moreover, competition is intensifying as both local startups and international corporations vie for market share in Yangon’s growing consumer base. The Marketing Manager must conduct rigorous competitive analysis to identify gaps in the market. They are responsible for developing unique value propositions that distinguish their brand from competitors who may offer similar products but lack localized appeal or superior customer service. This involves not only marketing the product but also marketing the brand’s reliability and long-term commitment to the Myanmar market. Trust is a scarce commodity in volatile economies, and building it requires consistent, transparent communication led by strategic marketing efforts.</w:t>
      </w:r>
    </w:p>
    <w:bookmarkEnd w:id="22"/>
    <w:bookmarkStart w:id="23" w:name="leadership-and-team-development"/>
    <w:p>
      <w:pPr>
        <w:pStyle w:val="Heading2"/>
      </w:pPr>
      <w:r>
        <w:t xml:space="preserve">Leadership and Team Development</w:t>
      </w:r>
    </w:p>
    <w:p>
      <w:pPr>
        <w:pStyle w:val="FirstParagraph"/>
      </w:pPr>
      <w:r>
        <w:t xml:space="preserve">Beyond strategy and execution, the Marketing Manager in Myanmar Yangon serves as a leader and mentor. The demand for skilled marketers has outpaced the supply of experienced professionals in recent years. As such, a key responsibility is talent acquisition and development. The Marketing Manager must foster a culture of creativity, data literacy, and ethical marketing within their team.</w:t>
      </w:r>
    </w:p>
    <w:p>
      <w:pPr>
        <w:pStyle w:val="BodyText"/>
      </w:pPr>
      <w:r>
        <w:t xml:space="preserve">This involves training junior staff on modern digital tools while instilling them with an understanding of the local cultural context. By building a robust internal team, the Marketing Manager ensures sustainability and innovation within the organization. They act as a bridge between international headquarters (if applicable) and local execution teams, translating global brand guidelines into locally relevant campaigns. This leadership role is critical for maintaining brand consistency while allowing for necessary local adaptations.</w:t>
      </w:r>
    </w:p>
    <w:bookmarkEnd w:id="23"/>
    <w:bookmarkStart w:id="24" w:name="X01640a9af76630f489b0bf276959b7cf609029f"/>
    <w:p>
      <w:pPr>
        <w:pStyle w:val="Heading2"/>
      </w:pPr>
      <w:r>
        <w:t xml:space="preserve">Conclusion: The Future of Marketing in Yangon</w:t>
      </w:r>
    </w:p>
    <w:p>
      <w:pPr>
        <w:pStyle w:val="FirstParagraph"/>
      </w:pPr>
      <w:r>
        <w:t xml:space="preserve">In conclusion, the role of the</w:t>
      </w:r>
      <w:r>
        <w:t xml:space="preserve"> </w:t>
      </w:r>
      <w:r>
        <w:rPr>
          <w:bCs/>
          <w:b/>
        </w:rPr>
        <w:t xml:space="preserve">Marketing Manager</w:t>
      </w:r>
      <w:r>
        <w:t xml:space="preserve"> </w:t>
      </w:r>
      <w:r>
        <w:t xml:space="preserve">in</w:t>
      </w:r>
      <w:r>
        <w:t xml:space="preserve"> </w:t>
      </w:r>
      <w:r>
        <w:rPr>
          <w:bCs/>
          <w:b/>
        </w:rPr>
        <w:t xml:space="preserve">Myanmar Yangon</w:t>
      </w:r>
      <w:r>
        <w:t xml:space="preserve"> </w:t>
      </w:r>
      <w:r>
        <w:t xml:space="preserve">is complex, multifaceted, and indispensable. It requires a unique synthesis of cultural empathy, digital literacy, economic acumen, and leadership skills. As Yangon continues to develop into a more integrated part of the global economy, the Marketing Manager will serve as the primary conduit between businesses and consumers.</w:t>
      </w:r>
    </w:p>
    <w:p>
      <w:pPr>
        <w:pStyle w:val="BodyText"/>
      </w:pPr>
      <w:r>
        <w:t xml:space="preserve">Success in this market does not come from imposing foreign models but from adapting global best practices to the specific needs, desires, and behaviors of Myanmar’s people. The Marketing Manager who can harness digital trends while respecting traditional values will drive sustainable growth for their organizations. Ultimately, the essay of success in Yangon is being written daily by those marketers who understand that commerce is not just about transactions; it is about building relationships within a rapidly evolving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Evolving Role of the Marketing Manager in Myanmar Yangon</dc:title>
  <dc:creator/>
  <cp:keywords/>
  <dcterms:created xsi:type="dcterms:W3CDTF">2026-07-29T05:11:22Z</dcterms:created>
  <dcterms:modified xsi:type="dcterms:W3CDTF">2026-07-29T05:11:22Z</dcterms:modified>
</cp:coreProperties>
</file>

<file path=docProps/custom.xml><?xml version="1.0" encoding="utf-8"?>
<Properties xmlns="http://schemas.openxmlformats.org/officeDocument/2006/custom-properties" xmlns:vt="http://schemas.openxmlformats.org/officeDocument/2006/docPropsVTypes"/>
</file>