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Mathematicians</w:t>
      </w:r>
      <w:r>
        <w:t xml:space="preserve"> </w:t>
      </w:r>
      <w:r>
        <w:t xml:space="preserve">in</w:t>
      </w:r>
      <w:r>
        <w:t xml:space="preserve"> </w:t>
      </w:r>
      <w:r>
        <w:t xml:space="preserve">Nepal</w:t>
      </w:r>
      <w:r>
        <w:t xml:space="preserve"> </w:t>
      </w:r>
      <w:r>
        <w:t xml:space="preserve">Kathmandu</w:t>
      </w:r>
    </w:p>
    <w:bookmarkStart w:id="25" w:name="X58aa79a74f47b244c50ab984c8a20aa8d01b024"/>
    <w:p>
      <w:pPr>
        <w:pStyle w:val="Heading1"/>
      </w:pPr>
      <w:r>
        <w:t xml:space="preserve">The Mathematical Soul: An Essay on Mathematicians in Nepal Kathmandu</w:t>
      </w:r>
    </w:p>
    <w:p>
      <w:pPr>
        <w:pStyle w:val="FirstParagraph"/>
      </w:pPr>
      <w:r>
        <w:t xml:space="preserve">In the heart of South Asia, where the jagged peaks of the Himalayas pierce the azure sky and ancient temples whisper stories of centuries past, lies a city that pulses with both spiritual depth and intellectual ambition. This is</w:t>
      </w:r>
      <w:r>
        <w:t xml:space="preserve"> </w:t>
      </w:r>
      <w:r>
        <w:rPr>
          <w:bCs/>
          <w:b/>
        </w:rPr>
        <w:t xml:space="preserve">Nepal Kathmandu</w:t>
      </w:r>
      <w:r>
        <w:t xml:space="preserve">, a place where tradition meets modernity in a complex dance. While often celebrated for its vibrant festivals, intricate woodcarving, and profound religious diversity,</w:t>
      </w:r>
      <w:r>
        <w:rPr>
          <w:iCs/>
          <w:i/>
        </w:rPr>
        <w:t xml:space="preserve">Kathmandu</w:t>
      </w:r>
      <w:r>
        <w:t xml:space="preserve"> </w:t>
      </w:r>
      <w:r>
        <w:t xml:space="preserve">is also emerging as a nascent hub for scientific inquiry and logical deduction. At the center of this intellectual evolution stands the figure of the</w:t>
      </w:r>
      <w:r>
        <w:t xml:space="preserve"> </w:t>
      </w:r>
      <w:r>
        <w:rPr>
          <w:bCs/>
          <w:b/>
        </w:rPr>
        <w:t xml:space="preserve">Mathematician</w:t>
      </w:r>
      <w:r>
        <w:t xml:space="preserve">. To understand the future of science in</w:t>
      </w:r>
      <w:r>
        <w:t xml:space="preserve"> </w:t>
      </w:r>
      <w:r>
        <w:rPr>
          <w:bCs/>
          <w:b/>
        </w:rPr>
        <w:t xml:space="preserve">Nepal Kathmandu</w:t>
      </w:r>
      <w:r>
        <w:t xml:space="preserve">, one must first appreciate the unique role, challenges, and potential contributions of its mathematicians.</w:t>
      </w:r>
    </w:p>
    <w:bookmarkStart w:id="20" w:name="X9ede0abc653a81687011069eab2795d8c332d4d"/>
    <w:p>
      <w:pPr>
        <w:pStyle w:val="Heading2"/>
      </w:pPr>
      <w:r>
        <w:t xml:space="preserve">The Historical Roots: Beyond Modern Classrooms</w:t>
      </w:r>
    </w:p>
    <w:p>
      <w:pPr>
        <w:pStyle w:val="FirstParagraph"/>
      </w:pPr>
      <w:r>
        <w:t xml:space="preserve">Before addressing the contemporary landscape, it is crucial to acknowledge that mathematics has deep roots in Nepalese culture. Long before formal universities existed in</w:t>
      </w:r>
      <w:r>
        <w:t xml:space="preserve"> </w:t>
      </w:r>
      <w:r>
        <w:rPr>
          <w:bCs/>
          <w:b/>
        </w:rPr>
        <w:t xml:space="preserve">Nepal Kathmandu</w:t>
      </w:r>
      <w:r>
        <w:t xml:space="preserve">, indigenous knowledge systems utilized geometric principles in architecture and astronomy. The precision required to construct pagoda-style temples without mortar, aligning them with cardinal directions and celestial events, demonstrates an intuitive understanding of geometry and trigonometry. However, the modern concept of the academic</w:t>
      </w:r>
      <w:r>
        <w:t xml:space="preserve"> </w:t>
      </w:r>
      <w:r>
        <w:rPr>
          <w:bCs/>
          <w:b/>
        </w:rPr>
        <w:t xml:space="preserve">Mathematician</w:t>
      </w:r>
      <w:r>
        <w:t xml:space="preserve">—one who pursues abstract theory, pure logic, and advanced calculus—has only recently gained traction in the region.</w:t>
      </w:r>
    </w:p>
    <w:p>
      <w:pPr>
        <w:pStyle w:val="BodyText"/>
      </w:pPr>
      <w:r>
        <w:t xml:space="preserve">In recent decades, as</w:t>
      </w:r>
      <w:r>
        <w:t xml:space="preserve"> </w:t>
      </w:r>
      <w:r>
        <w:rPr>
          <w:bCs/>
          <w:b/>
        </w:rPr>
        <w:t xml:space="preserve">Nepal Kathmandu</w:t>
      </w:r>
      <w:r>
        <w:t xml:space="preserve"> </w:t>
      </w:r>
      <w:r>
        <w:t xml:space="preserve">has opened up to global educational networks, there has been a surge in interest among youth towards STEM (Science, Technology, Engineering, and Mathematics) fields. Universities within the city have begun to expand their mathematics departments, yet the profession remains under-recognized compared to engineering or medicine. This shift is significant because it marks a transition from viewing mathematics merely as a tool for calculation to appreciating it as a language of logic and pattern recognition essential for innovation.</w:t>
      </w:r>
    </w:p>
    <w:bookmarkEnd w:id="20"/>
    <w:bookmarkStart w:id="21" w:name="Xb9092555840d097cb79f5b11d7b36e560b0a15b"/>
    <w:p>
      <w:pPr>
        <w:pStyle w:val="Heading2"/>
      </w:pPr>
      <w:r>
        <w:t xml:space="preserve">The Role of Mathematicians in Modern Nepal Kathmandu</w:t>
      </w:r>
    </w:p>
    <w:p>
      <w:pPr>
        <w:pStyle w:val="FirstParagraph"/>
      </w:pPr>
      <w:r>
        <w:t xml:space="preserve">Why does the</w:t>
      </w:r>
      <w:r>
        <w:t xml:space="preserve"> </w:t>
      </w:r>
      <w:r>
        <w:rPr>
          <w:bCs/>
          <w:b/>
        </w:rPr>
        <w:t xml:space="preserve">Mathematician</w:t>
      </w:r>
      <w:r>
        <w:t xml:space="preserve"> </w:t>
      </w:r>
      <w:r>
        <w:t xml:space="preserve">matter in</w:t>
      </w:r>
      <w:r>
        <w:t xml:space="preserve"> </w:t>
      </w:r>
      <w:r>
        <w:rPr>
          <w:bCs/>
          <w:b/>
        </w:rPr>
        <w:t xml:space="preserve">Nepal Kathmandu</w:t>
      </w:r>
      <w:r>
        <w:t xml:space="preserve">? In a city rapidly urbanizing and facing complex logistical challenges, mathematical rigor is more needed than ever. Urban planning, traffic management, and disaster response models all rely heavily on statistical analysis and algorithmic optimization. For instance, the reconstruction efforts following major seismic events require sophisticated structural modeling—a domain where mathematicians collaborate closely with engineers. Without the foundational work of</w:t>
      </w:r>
      <w:r>
        <w:t xml:space="preserve"> </w:t>
      </w:r>
      <w:r>
        <w:rPr>
          <w:bCs/>
          <w:b/>
        </w:rPr>
        <w:t xml:space="preserve">Mathematicians</w:t>
      </w:r>
      <w:r>
        <w:t xml:space="preserve"> </w:t>
      </w:r>
      <w:r>
        <w:t xml:space="preserve">in developing these models, infrastructure projects might lack resilience.</w:t>
      </w:r>
    </w:p>
    <w:p>
      <w:pPr>
        <w:pStyle w:val="BodyText"/>
      </w:pPr>
      <w:r>
        <w:t xml:space="preserve">Furthermore, the digital economy is taking root in</w:t>
      </w:r>
      <w:r>
        <w:t xml:space="preserve"> </w:t>
      </w:r>
      <w:r>
        <w:rPr>
          <w:bCs/>
          <w:b/>
        </w:rPr>
        <w:t xml:space="preserve">Nepal Kathmandu</w:t>
      </w:r>
      <w:r>
        <w:t xml:space="preserve">. As startups and tech hubs emerge along the corridors of Thamel and beyond, there is a growing demand for data scientists, cryptographers, and algorithm designers. These professionals are essentially applied</w:t>
      </w:r>
      <w:r>
        <w:t xml:space="preserve"> </w:t>
      </w:r>
      <w:r>
        <w:rPr>
          <w:bCs/>
          <w:b/>
        </w:rPr>
        <w:t xml:space="preserve">Mathematicians</w:t>
      </w:r>
      <w:r>
        <w:t xml:space="preserve">. They utilize number theory to secure online banking systems used by millions in Nepal; they apply probability theory to optimize agricultural supply chains that feed the city. Thus, the abstract work of mathematics translates directly into tangible benefits for society in</w:t>
      </w:r>
      <w:r>
        <w:t xml:space="preserve"> </w:t>
      </w:r>
      <w:r>
        <w:rPr>
          <w:bCs/>
          <w:b/>
        </w:rPr>
        <w:t xml:space="preserve">Nepal Kathmandu</w:t>
      </w:r>
      <w:r>
        <w:t xml:space="preserve">.</w:t>
      </w:r>
    </w:p>
    <w:bookmarkEnd w:id="21"/>
    <w:bookmarkStart w:id="22" w:name="challenges-and-cultural-perspectives"/>
    <w:p>
      <w:pPr>
        <w:pStyle w:val="Heading2"/>
      </w:pPr>
      <w:r>
        <w:t xml:space="preserve">Challenges and Cultural Perspectives</w:t>
      </w:r>
    </w:p>
    <w:p>
      <w:pPr>
        <w:pStyle w:val="FirstParagraph"/>
      </w:pPr>
      <w:r>
        <w:t xml:space="preserve">Despite this potential, mathematicians in</w:t>
      </w:r>
      <w:r>
        <w:t xml:space="preserve"> </w:t>
      </w:r>
      <w:r>
        <w:rPr>
          <w:bCs/>
          <w:b/>
        </w:rPr>
        <w:t xml:space="preserve">Nepal Kathmandu</w:t>
      </w:r>
      <w:r>
        <w:t xml:space="preserve"> </w:t>
      </w:r>
      <w:r>
        <w:t xml:space="preserve">face significant hurdles. One major challenge is the scarcity of high-level research resources. Many aspiring mathematicians find themselves limited by a lack of access to international journals, advanced computing facilities, or collaborative networks with global institutions. Education systems in some parts of the country still emphasize rote memorization over critical thinking, which can stifle the creative problem-solving skills essential for mathematical discovery.</w:t>
      </w:r>
    </w:p>
    <w:p>
      <w:pPr>
        <w:pStyle w:val="BodyText"/>
      </w:pPr>
      <w:r>
        <w:t xml:space="preserve">Additionally, there is a cultural perception issue. In</w:t>
      </w:r>
      <w:r>
        <w:t xml:space="preserve"> </w:t>
      </w:r>
      <w:r>
        <w:rPr>
          <w:bCs/>
          <w:b/>
        </w:rPr>
        <w:t xml:space="preserve">Nepal Kathmandu</w:t>
      </w:r>
      <w:r>
        <w:t xml:space="preserve">, as in many developing nations, mathematics is often viewed solely through an academic lens rather than a professional or recreational one. There are fewer public forums where pure mathematics is discussed alongside philosophy or art. However, this gap is slowly closing. Local meetups and online communities are forming, bringing together students and professionals who share a passion for equations and proofs. These groups are crucial for sustaining the morale of</w:t>
      </w:r>
      <w:r>
        <w:t xml:space="preserve"> </w:t>
      </w:r>
      <w:r>
        <w:rPr>
          <w:bCs/>
          <w:b/>
        </w:rPr>
        <w:t xml:space="preserve">Mathematicians</w:t>
      </w:r>
      <w:r>
        <w:t xml:space="preserve"> </w:t>
      </w:r>
      <w:r>
        <w:t xml:space="preserve">working in relative isolation.</w:t>
      </w:r>
    </w:p>
    <w:bookmarkEnd w:id="22"/>
    <w:bookmarkStart w:id="23" w:name="X416f92dd1f9833cb88e72268a8bee47900d055a"/>
    <w:p>
      <w:pPr>
        <w:pStyle w:val="Heading2"/>
      </w:pPr>
      <w:r>
        <w:t xml:space="preserve">The Future: Bridging Tradition and Innovation</w:t>
      </w:r>
    </w:p>
    <w:p>
      <w:pPr>
        <w:pStyle w:val="FirstParagraph"/>
      </w:pPr>
      <w:r>
        <w:t xml:space="preserve">The future holds promise for the</w:t>
      </w:r>
      <w:r>
        <w:t xml:space="preserve"> </w:t>
      </w:r>
      <w:r>
        <w:rPr>
          <w:bCs/>
          <w:b/>
        </w:rPr>
        <w:t xml:space="preserve">Mathematician</w:t>
      </w:r>
      <w:r>
        <w:t xml:space="preserve"> </w:t>
      </w:r>
      <w:r>
        <w:t xml:space="preserve">in</w:t>
      </w:r>
    </w:p>
    <w:p>
      <w:pPr>
        <w:pStyle w:val="BodyText"/>
      </w:pPr>
      <w:r>
        <w:t xml:space="preserve">Nepal Kathmandu. With increased internet connectivity and remote work opportunities, local mathematicians can now collaborate with peers worldwide without leaving their homes. This digital bridge allows talent from</w:t>
      </w:r>
    </w:p>
    <w:p>
      <w:pPr>
        <w:pStyle w:val="BodyText"/>
      </w:pPr>
      <w:r>
        <w:t xml:space="preserve">Nepal Kathmandu to contribute to global problems while remaining connected to their local context. Imagine Nepalese mathematicians applying satellite data analysis (a mathematical discipline) to monitor glacier melt in the Himalayas, providing critical climate data for the entire region.</w:t>
      </w:r>
    </w:p>
    <w:p>
      <w:pPr>
        <w:pStyle w:val="BodyText"/>
      </w:pPr>
      <w:r>
        <w:t xml:space="preserve">Moreover, there is a growing recognition of indigenous knowledge systems within modern academia. Researchers are beginning to look at traditional Nepalese mathematics—not just as history, but as a source of unique insights into geometry and navigation. This synthesis of old and new creates a distinctive identity for mathematicians in</w:t>
      </w:r>
    </w:p>
    <w:p>
      <w:pPr>
        <w:pStyle w:val="BodyText"/>
      </w:pPr>
      <w:r>
        <w:t xml:space="preserve">Nepal Kathmandu. They are not merely importing Western mathematical frameworks; they are adapting them to solve local problems with global relevance.</w:t>
      </w:r>
    </w:p>
    <w:bookmarkEnd w:id="23"/>
    <w:bookmarkStart w:id="24" w:name="conclusion"/>
    <w:p>
      <w:pPr>
        <w:pStyle w:val="Heading2"/>
      </w:pPr>
      <w:r>
        <w:t xml:space="preserve">Conclusion</w:t>
      </w:r>
    </w:p>
    <w:p>
      <w:pPr>
        <w:pStyle w:val="FirstParagraph"/>
      </w:pPr>
      <w:r>
        <w:t xml:space="preserve">In conclusion, the figure of the</w:t>
      </w:r>
      <w:r>
        <w:t xml:space="preserve"> </w:t>
      </w:r>
      <w:r>
        <w:rPr>
          <w:bCs/>
          <w:b/>
        </w:rPr>
        <w:t xml:space="preserve">Mathematician</w:t>
      </w:r>
      <w:r>
        <w:t xml:space="preserve"> </w:t>
      </w:r>
      <w:r>
        <w:t xml:space="preserve">in</w:t>
      </w:r>
      <w:r>
        <w:t xml:space="preserve"> </w:t>
      </w:r>
      <w:r>
        <w:rPr>
          <w:bCs/>
          <w:b/>
        </w:rPr>
        <w:t xml:space="preserve">Nepal Kathmandu represents more than just an academic profession. It symbolizes a bridge between ancient wisdom and futuristic innovation. As</w:t>
      </w:r>
      <w:r>
        <w:rPr>
          <w:bCs/>
          <w:b/>
        </w:rPr>
        <w:t xml:space="preserve"> </w:t>
      </w:r>
      <w:r>
        <w:rPr>
          <w:bCs/>
          <w:b/>
          <w:bCs/>
          <w:b/>
        </w:rPr>
        <w:t xml:space="preserve">Nepal Kathmandu</w:t>
      </w:r>
    </w:p>
    <w:p>
      <w:pPr>
        <w:pStyle w:val="BodyText"/>
      </w:pPr>
      <w:r>
        <w:t xml:space="preserve">Supporting this community requires investment in education, better research infrastructure, and cultural appreciation for abstract thought. By nurturing</w:t>
      </w:r>
    </w:p>
    <w:p>
      <w:pPr>
        <w:pStyle w:val="BodyText"/>
      </w:pPr>
      <w:r>
        <w:t xml:space="preserve">Mathematicians,</w:t>
      </w:r>
    </w:p>
    <w:p>
      <w:pPr>
        <w:pStyle w:val="BodyText"/>
      </w:pPr>
      <w:r>
        <w:t xml:space="preserve">Nepal Kathmandu does not just build a stronger scientific sector; it cultivates a mindset of precision, logic, and creativity that can uplift the entire nation. The mountains may define the landscape of</w:t>
      </w:r>
    </w:p>
    <w:p>
      <w:pPr>
        <w:pStyle w:val="BodyText"/>
      </w:pPr>
      <w:r>
        <w:t xml:space="preserve">Nepal Kathmandu, but it is the human mind—challenged and refined by mathematics—that will define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Soul: An Essay on Mathematicians in Nepal Kathmandu</dc:title>
  <dc:creator/>
  <dc:language>en</dc:language>
  <cp:keywords/>
  <dcterms:created xsi:type="dcterms:W3CDTF">2026-07-29T09:46:12Z</dcterms:created>
  <dcterms:modified xsi:type="dcterms:W3CDTF">2026-07-29T09:46:12Z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