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Essence</w:t>
      </w:r>
      <w:r>
        <w:t xml:space="preserve"> </w:t>
      </w:r>
      <w:r>
        <w:t xml:space="preserve">of</w:t>
      </w:r>
      <w:r>
        <w:t xml:space="preserve"> </w:t>
      </w:r>
      <w:r>
        <w:t xml:space="preserve">the</w:t>
      </w:r>
      <w:r>
        <w:t xml:space="preserve"> </w:t>
      </w:r>
      <w:r>
        <w:t xml:space="preserve">Mathematician</w:t>
      </w:r>
      <w:r>
        <w:t xml:space="preserve"> </w:t>
      </w:r>
      <w:r>
        <w:t xml:space="preserve">in</w:t>
      </w:r>
      <w:r>
        <w:t xml:space="preserve"> </w:t>
      </w:r>
      <w:r>
        <w:t xml:space="preserve">Saudi</w:t>
      </w:r>
      <w:r>
        <w:t xml:space="preserve"> </w:t>
      </w:r>
      <w:r>
        <w:t xml:space="preserve">Arabia</w:t>
      </w:r>
      <w:r>
        <w:t xml:space="preserve"> </w:t>
      </w:r>
      <w:r>
        <w:t xml:space="preserve">Jeddah</w:t>
      </w:r>
    </w:p>
    <w:p>
      <w:pPr>
        <w:pStyle w:val="FirstParagraph"/>
      </w:pPr>
      <w:r>
        <w:t xml:space="preserve">```html</w:t>
      </w:r>
    </w:p>
    <w:bookmarkStart w:id="30" w:name="X8e424881fc3f8b46a4e472dd848fb06deb4ea56"/>
    <w:p>
      <w:pPr>
        <w:pStyle w:val="Heading1"/>
      </w:pPr>
      <w:r>
        <w:t xml:space="preserve">The Essence of the Mathematician in Saudi Arabia Jeddah</w:t>
      </w:r>
    </w:p>
    <w:p>
      <w:pPr>
        <w:pStyle w:val="FirstParagraph"/>
      </w:pPr>
      <w:r>
        <w:rPr>
          <w:bCs/>
          <w:b/>
        </w:rPr>
        <w:t xml:space="preserve">Note:</w:t>
      </w:r>
      <w:r>
        <w:t xml:space="preserve"> </w:t>
      </w:r>
      <w:r>
        <w:t xml:space="preserve">This document explores the role, history, and future significance of the mathematician within the specific cultural and economic context of Saudi Arabia Jeddah.</w:t>
      </w:r>
    </w:p>
    <w:bookmarkStart w:id="20" w:name="introduction-bridging-past-and-future"/>
    <w:p>
      <w:pPr>
        <w:pStyle w:val="Heading2"/>
      </w:pPr>
      <w:r>
        <w:t xml:space="preserve">Introduction: Bridging Past and Future</w:t>
      </w:r>
    </w:p>
    <w:p>
      <w:pPr>
        <w:pStyle w:val="FirstParagraph"/>
      </w:pPr>
      <w:r>
        <w:t xml:space="preserve">In the vibrant coastal city known as Saudi Arabia Jeddah, where ancient traditions meet modern ambition, the role of the mathematician has evolved from that of a pure theoretician to a cornerstone of economic development and cultural preservation. Historically, mathematics was not merely an academic pursuit but a vital tool for trade, navigation across the Red Sea, and architectural precision. Today as Saudi Arabia Jeddah undergoes rapid transformation under Vision 2030 the mathematician stands at the forefront of innovation driving data science engineering and artificial intelligence initiatives that define the nation's future.</w:t>
      </w:r>
    </w:p>
    <w:p>
      <w:pPr>
        <w:pStyle w:val="BodyText"/>
      </w:pPr>
      <w:r>
        <w:t xml:space="preserve">The narrative of mathematics in this region is deeply rooted in history. Long before modern computational methods existed scholars in the Islamic Golden Age laid foundational theories that would later influence European renaissance thought. While many famous mathematicians hailed from Baghdad or Cairo, the intellectual heritage flows strongly through Saudi Arabia Jeddah a city that has served as a gateway for knowledge commerce and culture for centuries. Understanding the current role of the mathematician requires an acknowledgment of this rich legacy.</w:t>
      </w:r>
    </w:p>
    <w:bookmarkEnd w:id="20"/>
    <w:bookmarkStart w:id="21" w:name="X49fa6cfd6f55061516ecc68050d7d03cac6e81f"/>
    <w:p>
      <w:pPr>
        <w:pStyle w:val="Heading2"/>
      </w:pPr>
      <w:r>
        <w:t xml:space="preserve">The Historical Context: Trade and Geometry in Jeddah</w:t>
      </w:r>
    </w:p>
    <w:p>
      <w:pPr>
        <w:pStyle w:val="FirstParagraph"/>
      </w:pPr>
      <w:r>
        <w:t xml:space="preserve">Saudi Arabia Jeddah has historically been one of the most important ports in the Arabian Peninsula. For merchants navigating between Africa Asia and Europe mathematical skills were indispensable. Calculating tides determining shipping routes and managing complex trade ledgers required precise arithmetic and geometric understanding. In this context early practitioners who could be considered precursors to modern mathematicians played a crucial role in facilitating global commerce.</w:t>
      </w:r>
    </w:p>
    <w:p>
      <w:pPr>
        <w:pStyle w:val="BodyText"/>
      </w:pPr>
      <w:r>
        <w:t xml:space="preserve">Furthermore the architectural marvels of Saudi Arabia Jeddah often reflect sophisticated mathematical principles. The intricate designs found in historical buildings demonstrate an intuitive grasp of geometry symmetry and proportion. These structures serve as physical testimonies to the importance of mathematical thinking in everyday life long before formal education systems were established.</w:t>
      </w:r>
    </w:p>
    <w:bookmarkEnd w:id="21"/>
    <w:bookmarkStart w:id="25" w:name="X481c59ba99793951bc6d94e3f80e61e67e1f516"/>
    <w:p>
      <w:pPr>
        <w:pStyle w:val="Heading2"/>
      </w:pPr>
      <w:r>
        <w:t xml:space="preserve">The Modern Mathematician: Catalyst for Digital Transformation</w:t>
      </w:r>
    </w:p>
    <w:p>
      <w:pPr>
        <w:pStyle w:val="FirstParagraph"/>
      </w:pPr>
      <w:r>
        <w:t xml:space="preserve">In contemporary Saudi Arabia Jeddah the mathematician is no longer confined to university classrooms or isolated research institutes. They are integral members of diverse teams working on projects that impact millions of lives. The push toward a knowledge-based economy means that expertise in algorithms statistics and modeling is highly prized.</w:t>
      </w:r>
    </w:p>
    <w:bookmarkStart w:id="22" w:name="data-science-and-artificial-intelligence"/>
    <w:p>
      <w:pPr>
        <w:pStyle w:val="Heading3"/>
      </w:pPr>
      <w:r>
        <w:t xml:space="preserve">Data Science and Artificial Intelligence</w:t>
      </w:r>
    </w:p>
    <w:p>
      <w:pPr>
        <w:pStyle w:val="FirstParagraph"/>
      </w:pPr>
      <w:r>
        <w:t xml:space="preserve">The rise of artificial intelligence (AI) has elevated the profile of the mathematician. In Saudi Arabia Jeddah numerous tech startups and multinational corporations are establishing hubs focused on AI development. Mathematicians provide the theoretical backbone for machine learning models optimizing neural networks and ensuring that data-driven decisions are both accurate and ethical. Without rigorous mathematical frameworks these technologies would lack reliability.</w:t>
      </w:r>
    </w:p>
    <w:bookmarkEnd w:id="22"/>
    <w:bookmarkStart w:id="23" w:name="financial-engineering"/>
    <w:p>
      <w:pPr>
        <w:pStyle w:val="Heading3"/>
      </w:pPr>
      <w:r>
        <w:t xml:space="preserve">Financial Engineering</w:t>
      </w:r>
    </w:p>
    <w:p>
      <w:pPr>
        <w:pStyle w:val="FirstParagraph"/>
      </w:pPr>
      <w:r>
        <w:t xml:space="preserve">Saudi Arabia Jeddah is also a growing financial center within the Kingdom. The development of Islamic finance which adheres to Sharia law principles requires complex mathematical modeling to ensure compliance while maximizing returns. Mathematicians specialized in actuarial science and quantitative finance are essential in creating products that are both profitable and religiously compliant bridging faith and economics.</w:t>
      </w:r>
    </w:p>
    <w:bookmarkEnd w:id="23"/>
    <w:bookmarkStart w:id="24" w:name="urban-planning-and-smart-cities"/>
    <w:p>
      <w:pPr>
        <w:pStyle w:val="Heading3"/>
      </w:pPr>
      <w:r>
        <w:t xml:space="preserve">Urban Planning and Smart Cities</w:t>
      </w:r>
    </w:p>
    <w:p>
      <w:pPr>
        <w:pStyle w:val="FirstParagraph"/>
      </w:pPr>
      <w:r>
        <w:t xml:space="preserve">As Saudi Arabia Jeddah expands with new developments such as the Jeddah Central project urban planners rely heavily on mathematical simulations to manage traffic flow energy consumption and population density. Mathematicians collaborate with engineers to create smart city infrastructures that are sustainable efficient and responsive to real-time data.</w:t>
      </w:r>
    </w:p>
    <w:bookmarkEnd w:id="24"/>
    <w:bookmarkEnd w:id="25"/>
    <w:bookmarkStart w:id="26" w:name="X65cdcd4a86b20c0ce83f55afaf2a791640d72b6"/>
    <w:p>
      <w:pPr>
        <w:pStyle w:val="Heading2"/>
      </w:pPr>
      <w:r>
        <w:t xml:space="preserve">Education: Cultivating the Next Generation</w:t>
      </w:r>
    </w:p>
    <w:p>
      <w:pPr>
        <w:pStyle w:val="FirstParagraph"/>
      </w:pPr>
      <w:r>
        <w:t xml:space="preserve">The emphasis on mathematics education in Saudi Arabia Jeddah has seen significant improvement in recent years. Universities such as King Abdulaziz University have strengthened their mathematics departments attracting top talent from around the world. The goal is not only to produce graduates who can solve equations but also those who can think critically and logically.</w:t>
      </w:r>
    </w:p>
    <w:p>
      <w:pPr>
        <w:pStyle w:val="BodyText"/>
      </w:pPr>
      <w:r>
        <w:t xml:space="preserve">Schools across Saudi Arabia Jeddah are increasingly incorporating coding and computational thinking into their curricula introducing students to mathematical concepts through practical applications. This shift reflects a global trend but is particularly important in the context of local economic diversification by preparing youth for careers in STEM fields.</w:t>
      </w:r>
    </w:p>
    <w:bookmarkEnd w:id="26"/>
    <w:bookmarkStart w:id="27" w:name="X59ca33677971bc1893fd07a47a8d898fe49efba"/>
    <w:p>
      <w:pPr>
        <w:pStyle w:val="Heading2"/>
      </w:pPr>
      <w:r>
        <w:t xml:space="preserve">Cultural Identity and Mathematical Heritage</w:t>
      </w:r>
    </w:p>
    <w:p>
      <w:pPr>
        <w:pStyle w:val="FirstParagraph"/>
      </w:pPr>
      <w:r>
        <w:t xml:space="preserve">It is essential to recognize that being a mathematician in Saudi Arabia Jeddah also involves engaging with cultural identity. Many traditional forms of art music and calligraphy are deeply mathematical. The geometry of Islamic art which adorns mosques and public spaces throughout Saudi Arabia Jeddah is a testament to the beauty inherent in mathematical patterns. Mathematicians today have an opportunity to collaborate with artists to preserve and innovate upon these traditions using digital tools.</w:t>
      </w:r>
    </w:p>
    <w:bookmarkEnd w:id="27"/>
    <w:bookmarkStart w:id="28" w:name="challenges-and-opportunities"/>
    <w:p>
      <w:pPr>
        <w:pStyle w:val="Heading2"/>
      </w:pPr>
      <w:r>
        <w:t xml:space="preserve">Challenges and Opportunities</w:t>
      </w:r>
    </w:p>
    <w:p>
      <w:pPr>
        <w:pStyle w:val="FirstParagraph"/>
      </w:pPr>
      <w:r>
        <w:t xml:space="preserve">Despite significant progress challenges remain. There is a need for continued investment in research facilities and international collaboration. Retaining top mathematical talent within Saudi Arabia Jeddah while attracting global experts requires competitive environments that foster creativity and intellectual freedom.</w:t>
      </w:r>
    </w:p>
    <w:p>
      <w:pPr>
        <w:pStyle w:val="BodyText"/>
      </w:pPr>
      <w:r>
        <w:t xml:space="preserve">Moreover there is an ongoing effort to make mathematics accessible to all segments of society regardless of gender or background. Initiatives promoting women in STEM are particularly impactful in Saudi Arabia Jeddah where female participation in higher education and technical fields is rapidly increasing.</w:t>
      </w:r>
    </w:p>
    <w:bookmarkEnd w:id="28"/>
    <w:bookmarkStart w:id="29" w:name="conclusion-the-indispensable-role"/>
    <w:p>
      <w:pPr>
        <w:pStyle w:val="Heading2"/>
      </w:pPr>
      <w:r>
        <w:t xml:space="preserve">Conclusion: The Indispensable Role</w:t>
      </w:r>
    </w:p>
    <w:p>
      <w:pPr>
        <w:pStyle w:val="FirstParagraph"/>
      </w:pPr>
      <w:r>
        <w:t xml:space="preserve">In conclusion the mathematician plays a pivotal role in the development of Saudi Arabia Jeddah. From historical trade routes to modern AI labs mathematical thinking permeates every aspect of progress. As Saudi Arabia Jeddah continues to evolve its identity as a global hub for commerce culture and technology the demand for skilled mathematicians will only grow.</w:t>
      </w:r>
    </w:p>
    <w:p>
      <w:pPr>
        <w:pStyle w:val="BodyText"/>
      </w:pPr>
      <w:r>
        <w:t xml:space="preserve">The future belongs to those who can quantify uncertainty model complexity and find patterns in chaos. In this endeavor the mathematician is not just an observer but a primary architect of reality. For Saudi Arabia Jeddah embracing the power of mathematics is not merely an academic choice but a strategic imperative for sustained prosperity and innovation.</w:t>
      </w:r>
    </w:p>
    <w:p>
      <w:pPr>
        <w:pStyle w:val="BodyText"/>
      </w:pPr>
      <w:r>
        <w:t xml:space="preserve">As we look forward it is clear that the synergy between human ingenuity and mathematical precision will continue to shape the destiny of this historic city ensuring that its contributions to global knowledge remain as significant today as they were centuries ago.</w:t>
      </w:r>
    </w:p>
    <w:p>
      <w:pPr>
        <w:pStyle w:val="BodyText"/>
      </w:pPr>
      <w:r>
        <w:t xml:space="preserve">```</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Essence of the Mathematician in Saudi Arabia Jeddah</dc:title>
  <dc:creator/>
  <dc:language>en</dc:language>
  <cp:keywords/>
  <dcterms:created xsi:type="dcterms:W3CDTF">2026-07-29T09:50:42Z</dcterms:created>
  <dcterms:modified xsi:type="dcterms:W3CDTF">2026-07-29T09:50:42Z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