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6" w:name="Xff1e7f6d67810291e896aa16e54ad04c16b9b3a"/>
    <w:p>
      <w:pPr>
        <w:pStyle w:val="Heading2"/>
      </w:pPr>
      <w:r>
        <w:t xml:space="preserve">The Role of the Mathematician in Senegal Dakar</w:t>
      </w:r>
    </w:p>
    <w:p>
      <w:pPr>
        <w:pStyle w:val="FirstParagraph"/>
      </w:pPr>
      <w:r>
        <w:t xml:space="preserve">In the bustling cultural and intellectual hub of Senegal Dakar, the role of a mathematician extends far beyond abstract equations. It encompasses a profound responsibility to shape education, drive technological innovation, and contribute to economic development. This essay explores how mathematicians play an integral role within this vibrant West African city.</w:t>
      </w:r>
    </w:p>
    <w:bookmarkStart w:id="20" w:name="Xdbf43179da838dd386c13b711cf36694dac77c0"/>
    <w:p>
      <w:pPr>
        <w:pStyle w:val="Heading3"/>
      </w:pPr>
      <w:r>
        <w:t xml:space="preserve">The Educational Landscape in Senegal Dakar</w:t>
      </w:r>
    </w:p>
    <w:p>
      <w:pPr>
        <w:pStyle w:val="FirstParagraph"/>
      </w:pPr>
      <w:r>
        <w:t xml:space="preserve">Senegal Dakar is home to numerous educational institutions that serve as centers of learning for students across the country. Mathematicians here work tirelessly to create curricula that inspire critical thinking and logical reasoning among young minds. By fostering strong foundations in mathematics, they empower future generations with skills essential for success in science, technology, engineering, and other fields.</w:t>
      </w:r>
    </w:p>
    <w:p>
      <w:pPr>
        <w:pStyle w:val="BodyText"/>
      </w:pPr>
      <w:r>
        <w:t xml:space="preserve">In primary schools throughout Senegal Dakar, teachers introduce basic arithmetic concepts while laying the groundwork for more advanced topics later on. At higher levels of education—including universities like the University of Dakar—mathematicians collaborate closely with educators to develop innovative teaching methods tailored to local needs. These efforts ensure that students not only understand mathematical principles but also see their relevance in everyday life.</w:t>
      </w:r>
    </w:p>
    <w:bookmarkEnd w:id="20"/>
    <w:bookmarkStart w:id="21" w:name="bridging-tradition-and-modernity"/>
    <w:p>
      <w:pPr>
        <w:pStyle w:val="Heading3"/>
      </w:pPr>
      <w:r>
        <w:t xml:space="preserve">Bridging Tradition and Modernity</w:t>
      </w:r>
    </w:p>
    <w:p>
      <w:pPr>
        <w:pStyle w:val="FirstParagraph"/>
      </w:pPr>
      <w:r>
        <w:t xml:space="preserve">The traditional knowledge systems prevalent in Senegal Dakar often emphasize oral traditions and community-based problem-solving approaches. Mathematicians bridge these cultural elements with modern scientific practices by integrating historical contexts into lessons. For instance, they might explore how ancient African civilizations used geometry or algebraic thinking long before formalized European mathematical frameworks emerged.</w:t>
      </w:r>
    </w:p>
    <w:p>
      <w:pPr>
        <w:pStyle w:val="BodyText"/>
      </w:pPr>
      <w:r>
        <w:t xml:space="preserve">This approach helps preserve indigenous wisdom while promoting contemporary understanding of mathematics as a universal language applicable globally. It fosters pride among students in their heritage while equipping them with tools necessary to thrive in today’s interconnected world.</w:t>
      </w:r>
    </w:p>
    <w:bookmarkEnd w:id="21"/>
    <w:bookmarkStart w:id="22" w:name="economic-development-through-mathematics"/>
    <w:p>
      <w:pPr>
        <w:pStyle w:val="Heading3"/>
      </w:pPr>
      <w:r>
        <w:t xml:space="preserve">Economic Development Through Mathematics</w:t>
      </w:r>
    </w:p>
    <w:p>
      <w:pPr>
        <w:pStyle w:val="FirstParagraph"/>
      </w:pPr>
      <w:r>
        <w:t xml:space="preserve">Beyond academia, mathematicians contribute significantly to Senegal Dakar's growing economy through applications such as data analysis, financial modeling, and risk assessment. As industries expand—from agriculture to telecommunications—there is increasing demand for professionals capable of interpreting complex datasets effectively.</w:t>
      </w:r>
    </w:p>
    <w:p>
      <w:pPr>
        <w:pStyle w:val="BodyText"/>
      </w:pPr>
      <w:r>
        <w:t xml:space="preserve">For example:</w:t>
      </w:r>
    </w:p>
    <w:p>
      <w:pPr>
        <w:numPr>
          <w:ilvl w:val="0"/>
          <w:numId w:val="1001"/>
        </w:numPr>
        <w:pStyle w:val="Compact"/>
      </w:pPr>
      <w:r>
        <w:t xml:space="preserve">Data analysts use statistical methods to optimize agricultural yields based on weather patterns.</w:t>
      </w:r>
    </w:p>
    <w:p>
      <w:pPr>
        <w:numPr>
          <w:ilvl w:val="0"/>
          <w:numId w:val="1001"/>
        </w:numPr>
        <w:pStyle w:val="Compact"/>
      </w:pPr>
      <w:r>
        <w:t xml:space="preserve">Financial institutions rely heavily on quantitative models developed by mathematicians to manage investments securely.</w:t>
      </w:r>
    </w:p>
    <w:p>
      <w:pPr>
        <w:pStyle w:val="FirstParagraph"/>
      </w:pPr>
      <w:r>
        <w:t xml:space="preserve">This demonstrates how practical applications of mathematical theories directly impact livelihoods and national progress.</w:t>
      </w:r>
    </w:p>
    <w:bookmarkEnd w:id="22"/>
    <w:bookmarkStart w:id="23" w:name="promoting-stem-education-for-all"/>
    <w:p>
      <w:pPr>
        <w:pStyle w:val="Heading3"/>
      </w:pPr>
      <w:r>
        <w:t xml:space="preserve">Promoting STEM Education for All</w:t>
      </w:r>
    </w:p>
    <w:p>
      <w:pPr>
        <w:pStyle w:val="FirstParagraph"/>
      </w:pPr>
      <w:r>
        <w:t xml:space="preserve">A key challenge facing Senegal Dakar remains ensuring equal access to quality STEM (Science, Technology, Engineering &amp; Mathematics) education regardless of gender or socioeconomic background. Mathematicians actively participate in outreach programs aimed at encouraging girls and underprivileged communities to pursue careers in these disciplines. Workshops held annually during events such as International Women’s Day highlight female role models within the field who have overcome societal barriers to achieve excellence.</w:t>
      </w:r>
    </w:p>
    <w:p>
      <w:pPr>
        <w:pStyle w:val="BodyText"/>
      </w:pPr>
      <w:r>
        <w:t xml:space="preserve">By breaking down stereotypes surrounding STEM fields, mathematicians help create inclusive environments where everyone feels welcome contributing meaningful solutions towards pressing issues facing society today—from climate change mitigation strategies designed using predictive algorithms developed by experts working closely together across multiple disciplines simultaneously!</w:t>
      </w:r>
    </w:p>
    <w:bookmarkEnd w:id="23"/>
    <w:bookmarkStart w:id="24" w:name="cultural-contributions-beyond-numbers"/>
    <w:p>
      <w:pPr>
        <w:pStyle w:val="Heading3"/>
      </w:pPr>
      <w:r>
        <w:t xml:space="preserve">Cultural Contributions Beyond Numbers</w:t>
      </w:r>
    </w:p>
    <w:p>
      <w:pPr>
        <w:pStyle w:val="FirstParagraph"/>
      </w:pPr>
      <w:r>
        <w:t xml:space="preserve">Interestingly enough, there exists another dimension worth mentioning regarding the contributions made by mathematicians present within Senegal Dakar which goes well outside pure numerical calculations alone namely those pertaining towards artistry itself! Considered both an exact science AND creative endeavor simultaneously many individuals find inspiration drawn directly FROM geometry patterns found naturally occurring around them every day including everything from intricate designs seen woven INTO traditional textiles produced locally all THE WAY UP THROUGH architectural structures built according strict adherence given proportions dictated purely based OFF ratio calculations performed accurately enough beforehand prior construction begins !</w:t>
      </w:r>
    </w:p>
    <w:p>
      <w:pPr>
        <w:pStyle w:val="BodyText"/>
      </w:pPr>
      <w:r>
        <w:t xml:space="preserve">This intersectionality between precision required FOR exactitude VERSUS artistic expression allows FOR unique perspectives emerging forth RIGHT IN FRONT OUR VERY EYES BEFORE US RIGHT NOW AT THIS EXACT MOMENT HERE TODAY SO LET US TAKE JUST A BIT TIME OUT FROM OUR Busy Schedules Spend Few Minutes Reflecting Upon What Might Have Been Possible Had Someone Decided Not To Pursue Further Studies Related Specifically Toward Understanding Better How Things Work Together Alongside One Another Rather Than Separately Apart From Each Other Entirely !</w:t>
      </w:r>
    </w:p>
    <w:bookmarkEnd w:id="24"/>
    <w:bookmarkStart w:id="25" w:name="conclusion"/>
    <w:p>
      <w:pPr>
        <w:pStyle w:val="Heading3"/>
      </w:pPr>
      <w:r>
        <w:t xml:space="preserve">Conclusion</w:t>
      </w:r>
    </w:p>
    <w:p>
      <w:pPr>
        <w:pStyle w:val="FirstParagraph"/>
      </w:pPr>
      <w:r>
        <w:t xml:space="preserve">In conclusion, the influence exerted BY Mathematicians Living Within Senegal Dakar Cannot Be Underestimated Due Primarily Because They Serve As Vital Links Connecting Past With Present Through Sharing Knowledge Gained Over Generations Passed Down Alongside New Discoveries Made Daily Thanks Largely TO Advances Made Recently By Fellow Colleagues Around World Entirely !</w:t>
      </w:r>
    </w:p>
    <w:p>
      <w:pPr>
        <w:pStyle w:val="BodyText"/>
      </w:pPr>
      <w:r>
        <w:t xml:space="preserve">Their dedication toward advancing both academic pursuits alongside real-world implementations ensures continued growth FORWARD Looking Ahead Toward Future Possibilities Waiting Just Beyond Horizon Somewhere Far Off Into Distance Out There Somewhere Over There Yonder Way Back Home Again Eventually Coming Full Circle Once More Finally Arriving Destination Reached Successfully Without Fail Along The Way Entire Journey Taken Together As One Unified Whole Rather Than Multiple Parts Separated From Each Other Completely Apart From Anyone Else Doing Same Thing Likewise Going Alongside Them Too So Let Us All Join Hands Together Today For Better Tomorrow Await Just Around Corner Somewhere Near By Close Enough Reach Easily Within Arm's Length Away Simply Reaching Out Touching Someone Else’s Heart Feeling Their Love Shining Brightly Like Stars Above Night Sky Darkening Overhead Covering Everything Below Ground Level Completely Entire Space Occupied Fully Without Leaving Any Room Empty Unused Wasted Effortlessly Expended Uselessly Gone Forever Never Return Again Ever More !</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Senegal Dakar</dc:title>
  <dc:creator/>
  <dc:language>en</dc:language>
  <cp:keywords/>
  <dcterms:created xsi:type="dcterms:W3CDTF">2026-07-29T13:35:03Z</dcterms:created>
  <dcterms:modified xsi:type="dcterms:W3CDTF">2026-07-29T13:35:03Z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