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A</w:t>
      </w:r>
      <w:r>
        <w:t xml:space="preserve"> </w:t>
      </w:r>
      <w:r>
        <w:t xml:space="preserve">Pillar</w:t>
      </w:r>
      <w:r>
        <w:t xml:space="preserve"> </w:t>
      </w:r>
      <w:r>
        <w:t xml:space="preserve">of</w:t>
      </w:r>
      <w:r>
        <w:t xml:space="preserve"> </w:t>
      </w:r>
      <w:r>
        <w:t xml:space="preserve">Knowledge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8eaa3cb2af6ad556499782aef50b5c7e5597f18"/>
    <w:p>
      <w:pPr>
        <w:pStyle w:val="Heading1"/>
      </w:pPr>
      <w:r>
        <w:t xml:space="preserve">The Mathematician: A Pillar of Knowledge in South Africa Cape Town</w:t>
      </w:r>
    </w:p>
    <w:p>
      <w:pPr>
        <w:pStyle w:val="FirstParagraph"/>
      </w:pPr>
      <w:r>
        <w:t xml:space="preserve">In the dynamic and culturally rich landscape of</w:t>
      </w:r>
      <w:r>
        <w:t xml:space="preserve"> </w:t>
      </w:r>
      <w:r>
        <w:rPr>
          <w:bCs/>
          <w:b/>
        </w:rPr>
        <w:t xml:space="preserve">South Africa Cape Town</w:t>
      </w:r>
      <w:r>
        <w:t xml:space="preserve">, the role of the</w:t>
      </w:r>
      <w:r>
        <w:t xml:space="preserve"> </w:t>
      </w:r>
      <w:r>
        <w:t xml:space="preserve">Mathematician</w:t>
      </w:r>
      <w:r>
        <w:t xml:space="preserve"> </w:t>
      </w:r>
      <w:r>
        <w:t xml:space="preserve">extends far beyond mere calculation. It is a position that intersects deeply with history, education, economic development, and social justice. As one of South Africa’s legislative capitals and a hub for tourism and technology, Cape Town serves as a microcosm for the broader challenges and opportunities facing the African continent. In this context, understanding the significance of mathematics is not just an academic exercise; it is a necessity for navigating the complexities of modern society.</w:t>
      </w:r>
    </w:p>
    <w:bookmarkStart w:id="20" w:name="X944f56e1e0b4083e91d2a5baeb66b4cfbc6f1a2"/>
    <w:p>
      <w:pPr>
        <w:pStyle w:val="Heading2"/>
      </w:pPr>
      <w:r>
        <w:t xml:space="preserve">The Historical Context of Mathematics in South Africa</w:t>
      </w:r>
    </w:p>
    <w:p>
      <w:pPr>
        <w:pStyle w:val="FirstParagraph"/>
      </w:pPr>
      <w:r>
        <w:t xml:space="preserve">To appreciate the current standing of mathematics in</w:t>
      </w:r>
      <w:r>
        <w:t xml:space="preserve"> </w:t>
      </w:r>
      <w:r>
        <w:rPr>
          <w:bCs/>
          <w:b/>
        </w:rPr>
        <w:t xml:space="preserve">South Africa Cape Town</w:t>
      </w:r>
      <w:r>
        <w:t xml:space="preserve">, one must look back at its historical roots. For decades, education in South Africa was plagued by systemic inequalities, particularly under the apartheid regime. The Bantu Education Act deliberately restricted access to quality mathematics and science education for black students, creating a legacy of disparity that persists today. However,</w:t>
      </w:r>
      <w:r>
        <w:t xml:space="preserve"> </w:t>
      </w:r>
      <w:r>
        <w:t xml:space="preserve">Mathematician</w:t>
      </w:r>
      <w:r>
        <w:t xml:space="preserve"> </w:t>
      </w:r>
      <w:r>
        <w:t xml:space="preserve">communities and educators have been at the forefront of efforts to dismantle these barriers. In Cape Town, universities such as the University of Cape Town (UCT) and Stellenbosch University have become centers for mathematical research that defy historical limitations.</w:t>
      </w:r>
    </w:p>
    <w:p>
      <w:pPr>
        <w:pStyle w:val="BodyText"/>
      </w:pPr>
      <w:r>
        <w:t xml:space="preserve">The city itself, with its stunning Table Mountain backdrop and vibrant waterfront, hosts institutions that are actively rewriting this narrative. The</w:t>
      </w:r>
      <w:r>
        <w:t xml:space="preserve"> </w:t>
      </w:r>
      <w:r>
        <w:t xml:space="preserve">Mathematician</w:t>
      </w:r>
      <w:r>
        <w:t xml:space="preserve"> </w:t>
      </w:r>
      <w:r>
        <w:t xml:space="preserve">is no longer just a figure from the past but a contemporary agent of change. By reclaiming mathematical education as a tool for empowerment, Cape Town is setting an example for how intellectual rigor can drive social transformation.</w:t>
      </w:r>
    </w:p>
    <w:bookmarkEnd w:id="20"/>
    <w:bookmarkStart w:id="21" w:name="X6f3657e318d3b91f6ccfe45de0a649527be9c05"/>
    <w:p>
      <w:pPr>
        <w:pStyle w:val="Heading2"/>
      </w:pPr>
      <w:r>
        <w:t xml:space="preserve">The Role of the Mathematician in Modern Society</w:t>
      </w:r>
    </w:p>
    <w:p>
      <w:pPr>
        <w:pStyle w:val="FirstParagraph"/>
      </w:pPr>
      <w:r>
        <w:t xml:space="preserve">A</w:t>
      </w:r>
      <w:r>
        <w:t xml:space="preserve"> </w:t>
      </w:r>
      <w:r>
        <w:t xml:space="preserve">Mathematician</w:t>
      </w:r>
      <w:r>
        <w:t xml:space="preserve"> </w:t>
      </w:r>
      <w:r>
        <w:t xml:space="preserve">in the 21st century is not limited to solving abstract equations. In</w:t>
      </w:r>
      <w:r>
        <w:t xml:space="preserve"> </w:t>
      </w:r>
      <w:r>
        <w:rPr>
          <w:bCs/>
          <w:b/>
        </w:rPr>
        <w:t xml:space="preserve">South Africa Cape Town</w:t>
      </w:r>
      <w:r>
        <w:t xml:space="preserve">, mathematicians are essential to fields such as actuarial science, data analytics, cryptography, and financial modeling. Given that Cape Town is a growing hub for fintech (financial technology) startups in Africa, the demand for skilled</w:t>
      </w:r>
      <w:r>
        <w:t xml:space="preserve"> </w:t>
      </w:r>
      <w:r>
        <w:t xml:space="preserve">Mathematician</w:t>
      </w:r>
      <w:r>
        <w:t xml:space="preserve"> </w:t>
      </w:r>
      <w:r>
        <w:t xml:space="preserve">professionals is skyrocketing. These professionals help design secure banking systems, predict economic trends, and optimize logistics for global companies operating out of the city.</w:t>
      </w:r>
    </w:p>
    <w:p>
      <w:pPr>
        <w:pStyle w:val="BodyText"/>
      </w:pPr>
      <w:r>
        <w:t xml:space="preserve">Furthermore, mathematicians contribute to public health and environmental science. In a city like Cape Town, which faces challenges related to water scarcity and urban planning,</w:t>
      </w:r>
      <w:r>
        <w:t xml:space="preserve"> </w:t>
      </w:r>
      <w:r>
        <w:t xml:space="preserve">Mathematician</w:t>
      </w:r>
      <w:r>
        <w:t xml:space="preserve"> </w:t>
      </w:r>
      <w:r>
        <w:t xml:space="preserve">models are crucial for managing resources efficiently. For instance, during the recent "Day Zero" water crisis in Cape Town, data scientists and mathematicians played pivotal roles in modeling consumption patterns and advising policymakers on conservation strategies. This demonstrates that the work of a</w:t>
      </w:r>
      <w:r>
        <w:t xml:space="preserve"> </w:t>
      </w:r>
      <w:r>
        <w:t xml:space="preserve">Mathematician</w:t>
      </w:r>
      <w:r>
        <w:t xml:space="preserve"> </w:t>
      </w:r>
      <w:r>
        <w:t xml:space="preserve">has direct, tangible impacts on the daily lives of residents.</w:t>
      </w:r>
    </w:p>
    <w:bookmarkEnd w:id="21"/>
    <w:bookmarkStart w:id="22" w:name="X8698027b25cd94b7cb4b05238fd3a6e8e16b0c9"/>
    <w:p>
      <w:pPr>
        <w:pStyle w:val="Heading2"/>
      </w:pPr>
      <w:r>
        <w:t xml:space="preserve">Bridging the Gap: Education and Accessibility</w:t>
      </w:r>
    </w:p>
    <w:p>
      <w:pPr>
        <w:pStyle w:val="FirstParagraph"/>
      </w:pPr>
      <w:r>
        <w:t xml:space="preserve">One of the most pressing issues in</w:t>
      </w:r>
      <w:r>
        <w:t xml:space="preserve"> </w:t>
      </w:r>
      <w:r>
        <w:rPr>
          <w:bCs/>
          <w:b/>
        </w:rPr>
        <w:t xml:space="preserve">South Africa Cape Town</w:t>
      </w:r>
      <w:r>
        <w:t xml:space="preserve">, as elsewhere in the country, is the accessibility of quality mathematics education. While elite private schools often provide robust mathematical training, many townships surrounding Cape Town struggle with under-resourced schools. Herein lies a critical role for community-oriented</w:t>
      </w:r>
      <w:r>
        <w:t xml:space="preserve"> </w:t>
      </w:r>
      <w:r>
        <w:t xml:space="preserve">Mathematician</w:t>
      </w:r>
      <w:r>
        <w:t xml:space="preserve"> </w:t>
      </w:r>
      <w:r>
        <w:t xml:space="preserve">initiatives.</w:t>
      </w:r>
    </w:p>
    <w:p>
      <w:pPr>
        <w:pStyle w:val="BodyText"/>
      </w:pPr>
      <w:r>
        <w:t xml:space="preserve">In recent years, numerous NGOs and university outreach programs have emerged in Cape Town to support learners from disadvantaged backgrounds. These programs often recruit current university students who are training to be</w:t>
      </w:r>
      <w:r>
        <w:t xml:space="preserve"> </w:t>
      </w:r>
      <w:r>
        <w:t xml:space="preserve">Mathematician</w:t>
      </w:r>
      <w:r>
        <w:t xml:space="preserve">s or scientists to tutor high school students. The goal is not only to improve exam results but also to inspire young minds from diverse communities—Xhosa, Afrikaans, Coloured, and Indian—to see mathematics as a viable career path. This demographic diversity is crucial for fostering innovation.</w:t>
      </w:r>
    </w:p>
    <w:p>
      <w:pPr>
        <w:pStyle w:val="BodyText"/>
      </w:pPr>
      <w:r>
        <w:t xml:space="preserve">Moreover, the integration of digital tools in classrooms across</w:t>
      </w:r>
      <w:r>
        <w:t xml:space="preserve"> </w:t>
      </w:r>
      <w:r>
        <w:rPr>
          <w:bCs/>
          <w:b/>
        </w:rPr>
        <w:t xml:space="preserve">South Africa Cape Town</w:t>
      </w:r>
      <w:r>
        <w:t xml:space="preserve"> </w:t>
      </w:r>
      <w:r>
        <w:t xml:space="preserve">has allowed</w:t>
      </w:r>
      <w:r>
        <w:t xml:space="preserve"> </w:t>
      </w:r>
      <w:r>
        <w:t xml:space="preserve">Mathematician</w:t>
      </w:r>
      <w:r>
        <w:t xml:space="preserve">-led curricula to become more interactive. Online platforms and mobile apps developed locally help students visualize complex concepts, making mathematics less intimidating and more engaging. This digital shift is particularly important in a city that prides itself on being a smart, connected metropolis.</w:t>
      </w:r>
    </w:p>
    <w:bookmarkEnd w:id="22"/>
    <w:bookmarkStart w:id="23" w:name="global-collaboration-and-local-impact"/>
    <w:p>
      <w:pPr>
        <w:pStyle w:val="Heading2"/>
      </w:pPr>
      <w:r>
        <w:t xml:space="preserve">Global Collaboration and Local Impact</w:t>
      </w:r>
    </w:p>
    <w:p>
      <w:pPr>
        <w:pStyle w:val="FirstParagraph"/>
      </w:pPr>
      <w:r>
        <w:rPr>
          <w:bCs/>
          <w:b/>
        </w:rPr>
        <w:t xml:space="preserve">South Africa Cape Town</w:t>
      </w:r>
      <w:r>
        <w:t xml:space="preserve"> </w:t>
      </w:r>
      <w:r>
        <w:t xml:space="preserve">serves as an international gateway for conferences, summits, and academic collaborations. The city frequently hosts global mathematical congresses and workshops where</w:t>
      </w:r>
      <w:r>
        <w:t xml:space="preserve"> </w:t>
      </w:r>
      <w:r>
        <w:t xml:space="preserve">Mathematician</w:t>
      </w:r>
      <w:r>
        <w:t xml:space="preserve">s from around the world gather to share knowledge. These interactions enrich the local academic community and expose students to global perspectives.</w:t>
      </w:r>
    </w:p>
    <w:p>
      <w:pPr>
        <w:pStyle w:val="BodyText"/>
      </w:pPr>
      <w:r>
        <w:t xml:space="preserve">For instance, the annual South African Mathematical Society conferences often feature speakers discussing cutting-edge research in topology, number theory, and applied mathematics. By participating in these events, local</w:t>
      </w:r>
      <w:r>
        <w:t xml:space="preserve"> </w:t>
      </w:r>
      <w:r>
        <w:t xml:space="preserve">Mathematician</w:t>
      </w:r>
      <w:r>
        <w:t xml:space="preserve">s contribute to global knowledge while bringing back insights that can be applied to local problems. This cycle of knowledge exchange reinforces Cape Town’s reputation as an intellectual capital.</w:t>
      </w:r>
    </w:p>
    <w:bookmarkEnd w:id="23"/>
    <w:bookmarkStart w:id="24" w:name="the-future-sustainability-and-innovation"/>
    <w:p>
      <w:pPr>
        <w:pStyle w:val="Heading2"/>
      </w:pPr>
      <w:r>
        <w:t xml:space="preserve">The Future: Sustainability and Innovation</w:t>
      </w:r>
    </w:p>
    <w:p>
      <w:pPr>
        <w:pStyle w:val="FirstParagraph"/>
      </w:pPr>
      <w:r>
        <w:t xml:space="preserve">Looking ahead, the future of mathematics in</w:t>
      </w:r>
      <w:r>
        <w:t xml:space="preserve"> </w:t>
      </w:r>
      <w:r>
        <w:rPr>
          <w:bCs/>
          <w:b/>
        </w:rPr>
        <w:t xml:space="preserve">South Africa Cape Town</w:t>
      </w:r>
      <w:r>
        <w:t xml:space="preserve"> </w:t>
      </w:r>
      <w:r>
        <w:t xml:space="preserve">is intertwined with sustainability goals. As the world moves towards renewable energy and sustainable urban living, the skills of a</w:t>
      </w:r>
      <w:r>
        <w:t xml:space="preserve"> </w:t>
      </w:r>
      <w:r>
        <w:t xml:space="preserve">Mathematician</w:t>
      </w:r>
      <w:r>
        <w:t xml:space="preserve"> </w:t>
      </w:r>
      <w:r>
        <w:t xml:space="preserve">are more relevant than ever. Climate modeling requires sophisticated statistical analysis; optimization algorithms are needed for efficient public transport systems; and game theory helps in negotiating resource distribution.</w:t>
      </w:r>
    </w:p>
    <w:p>
      <w:pPr>
        <w:pStyle w:val="BodyText"/>
      </w:pPr>
      <w:r>
        <w:t xml:space="preserve">In Cape Town, initiatives focused on green technology and sustainable tourism rely heavily on mathematical precision. Whether it is calculating the carbon footprint of a new construction project or optimizing waste management routes, the</w:t>
      </w:r>
      <w:r>
        <w:t xml:space="preserve"> </w:t>
      </w:r>
      <w:r>
        <w:t xml:space="preserve">Mathematician</w:t>
      </w:r>
      <w:r>
        <w:t xml:space="preserve"> </w:t>
      </w:r>
      <w:r>
        <w:t xml:space="preserve">is at the heart of sustainable development. The city’s commitment to becoming a leader in African innovation means that investing in mathematical talent is an investment in its future stability and prosperity.</w:t>
      </w:r>
    </w:p>
    <w:bookmarkEnd w:id="24"/>
    <w:bookmarkStart w:id="25" w:name="conclusion"/>
    <w:p>
      <w:pPr>
        <w:pStyle w:val="Heading2"/>
      </w:pPr>
      <w:r>
        <w:t xml:space="preserve">Conclusion</w:t>
      </w:r>
    </w:p>
    <w:p>
      <w:pPr>
        <w:pStyle w:val="FirstParagraph"/>
      </w:pPr>
      <w:r>
        <w:t xml:space="preserve">In conclusion, the</w:t>
      </w:r>
      <w:r>
        <w:t xml:space="preserve"> </w:t>
      </w:r>
      <w:r>
        <w:t xml:space="preserve">Mathematician</w:t>
      </w:r>
      <w:r>
        <w:t xml:space="preserve"> </w:t>
      </w:r>
      <w:r>
        <w:t xml:space="preserve">plays a multifaceted and vital role in the fabric of</w:t>
      </w:r>
      <w:r>
        <w:t xml:space="preserve"> </w:t>
      </w:r>
      <w:r>
        <w:rPr>
          <w:bCs/>
          <w:b/>
        </w:rPr>
        <w:t xml:space="preserve">South Africa Cape Town</w:t>
      </w:r>
      <w:r>
        <w:t xml:space="preserve">. From overcoming historical educational disparities to driving technological innovation and ensuring environmental sustainability, mathematics is a foundational pillar of progress. As Cape Town continues to grow as an economic and cultural hub, the need for skilled</w:t>
      </w:r>
      <w:r>
        <w:t xml:space="preserve"> </w:t>
      </w:r>
      <w:r>
        <w:t xml:space="preserve">Mathematician</w:t>
      </w:r>
      <w:r>
        <w:t xml:space="preserve">s will only increase.</w:t>
      </w:r>
    </w:p>
    <w:p>
      <w:pPr>
        <w:pStyle w:val="BodyText"/>
      </w:pPr>
      <w:r>
        <w:t xml:space="preserve">It is imperative that stakeholders—government bodies, educational institutions, private enterprises, and community organizations—continue to support mathematics education and research. By doing so, they empower a new generation of thinkers who can tackle the complex challenges of the future. In</w:t>
      </w:r>
      <w:r>
        <w:t xml:space="preserve"> </w:t>
      </w:r>
      <w:r>
        <w:rPr>
          <w:bCs/>
          <w:b/>
        </w:rPr>
        <w:t xml:space="preserve">South Africa Cape Town</w:t>
      </w:r>
      <w:r>
        <w:t xml:space="preserve">, the story of mathematics is one of resilience, innovation, and hope. The</w:t>
      </w:r>
      <w:r>
        <w:t xml:space="preserve"> </w:t>
      </w:r>
      <w:r>
        <w:t xml:space="preserve">Mathematician</w:t>
      </w:r>
      <w:r>
        <w:t xml:space="preserve"> </w:t>
      </w:r>
      <w:r>
        <w:t xml:space="preserve">is not just solving for X; they are solving for a better, more equitable society.</w:t>
      </w:r>
    </w:p>
    <w:p>
      <w:pPr>
        <w:pStyle w:val="BodyText"/>
      </w:pPr>
      <w:r>
        <w:t xml:space="preserve">The journey ahead requires continued dedication to inclusivity and excellence. Only by recognizing the value of mathematics in all its forms can</w:t>
      </w:r>
      <w:r>
        <w:t xml:space="preserve"> </w:t>
      </w:r>
      <w:r>
        <w:rPr>
          <w:bCs/>
          <w:b/>
        </w:rPr>
        <w:t xml:space="preserve">South Africa Cape Town</w:t>
      </w:r>
      <w:r>
        <w:t xml:space="preserve"> </w:t>
      </w:r>
      <w:r>
        <w:t xml:space="preserve">fully realize its potential as a beacon of knowledge and progress on the global stage. The</w:t>
      </w:r>
      <w:r>
        <w:t xml:space="preserve"> </w:t>
      </w:r>
      <w:r>
        <w:t xml:space="preserve">Mathematician</w:t>
      </w:r>
      <w:r>
        <w:t xml:space="preserve">, therefore, remains an indispensable figure in this ongoing narrative.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A Pillar of Knowledge in South Africa Cape Town</dc:title>
  <dc:creator/>
  <dc:language>en</dc:language>
  <cp:keywords/>
  <dcterms:created xsi:type="dcterms:W3CDTF">2026-07-29T12:08:49Z</dcterms:created>
  <dcterms:modified xsi:type="dcterms:W3CDTF">2026-07-29T12:08:49Z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