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the</w:t>
      </w:r>
      <w:r>
        <w:t xml:space="preserve"> </w:t>
      </w:r>
      <w:r>
        <w:t xml:space="preserve">Urban</w:t>
      </w:r>
      <w:r>
        <w:t xml:space="preserve"> </w:t>
      </w:r>
      <w:r>
        <w:t xml:space="preserve">Ecosystem</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8544f619fe95778615862582dbdd22e500f5b29"/>
    <w:p>
      <w:pPr>
        <w:pStyle w:val="Heading1"/>
      </w:pPr>
      <w:r>
        <w:t xml:space="preserve">The Vital Role of Mechanics in the Urban Ecosystem of Brazil, Rio de Janeiro</w:t>
      </w:r>
    </w:p>
    <w:p>
      <w:pPr>
        <w:pStyle w:val="FirstParagraph"/>
      </w:pPr>
      <w:r>
        <w:t xml:space="preserve">In the vibrant, complex, and dynamic urban landscape of</w:t>
      </w:r>
      <w:r>
        <w:t xml:space="preserve"> </w:t>
      </w:r>
      <w:r>
        <w:rPr>
          <w:bCs/>
          <w:b/>
        </w:rPr>
        <w:t xml:space="preserve">Brazil Rio de Janeiro</w:t>
      </w:r>
      <w:r>
        <w:t xml:space="preserve">, transportation is not merely a convenience; it is the lifblood that keeps this world-famous city moving. From the bustling streets of Copacabana to the winding hills of Santa Teresa and the industrial expanses of Duque de Caxias, mobility defines daily life. At the center of this mechanical heartbeat stands a crucial professional figure: the</w:t>
      </w:r>
      <w:r>
        <w:t xml:space="preserve"> </w:t>
      </w:r>
      <w:r>
        <w:rPr>
          <w:bCs/>
          <w:b/>
        </w:rPr>
        <w:t xml:space="preserve">Mechanic</w:t>
      </w:r>
      <w:r>
        <w:t xml:space="preserve">. This essay explores how mechanics serve as indispensable pillars in</w:t>
      </w:r>
      <w:r>
        <w:t xml:space="preserve"> </w:t>
      </w:r>
      <w:r>
        <w:rPr>
          <w:bCs/>
          <w:b/>
        </w:rPr>
        <w:t xml:space="preserve">Brazil Rio de Janeiro</w:t>
      </w:r>
      <w:r>
        <w:t xml:space="preserve">, addressing economic sustainability, public safety, cultural adaptation to harsh urban environments, and the evolving technological demands of modern transportation.</w:t>
      </w:r>
    </w:p>
    <w:bookmarkStart w:id="20" w:name="the-economic-backbone-of-local-mobility"/>
    <w:p>
      <w:pPr>
        <w:pStyle w:val="Heading2"/>
      </w:pPr>
      <w:r>
        <w:t xml:space="preserve">The Economic Backbone of Local Mobility</w:t>
      </w:r>
    </w:p>
    <w:p>
      <w:pPr>
        <w:pStyle w:val="FirstParagraph"/>
      </w:pPr>
      <w:r>
        <w:rPr>
          <w:bCs/>
          <w:b/>
        </w:rPr>
        <w:t xml:space="preserve">Brazil Rio de Janeiro</w:t>
      </w:r>
      <w:r>
        <w:t xml:space="preserve"> </w:t>
      </w:r>
      <w:r>
        <w:t xml:space="preserve">is a city where car ownership remains a symbol of status and necessity for many families who live in peripheral neighborhoods far from the city center. While the Metrobus system and subway lines are extensive, they often do not provide last-mile connectivity or the flexibility required for shift workers, healthcare professionals, and small business owners. Consequently, millions of vehicles traverse the city daily. For these vehicle owners, a reliable</w:t>
      </w:r>
      <w:r>
        <w:t xml:space="preserve"> </w:t>
      </w:r>
      <w:r>
        <w:rPr>
          <w:bCs/>
          <w:b/>
        </w:rPr>
        <w:t xml:space="preserve">Mechanic</w:t>
      </w:r>
      <w:r>
        <w:t xml:space="preserve"> </w:t>
      </w:r>
      <w:r>
        <w:t xml:space="preserve">is not just a service provider but an economic partner.</w:t>
      </w:r>
    </w:p>
    <w:p>
      <w:pPr>
        <w:pStyle w:val="BodyText"/>
      </w:pPr>
      <w:r>
        <w:t xml:space="preserve">The cost of new vehicles in Brazil is significantly high due to complex tax structures and import duties. Therefore, maintaining existing fleets becomes a financial imperative rather than an optional luxury. A skilled mechanic extends the lifespan of automobiles, trucks, and motorcycles, allowing middle-class families to preserve their assets over many years. In this context, the</w:t>
      </w:r>
      <w:r>
        <w:t xml:space="preserve"> </w:t>
      </w:r>
      <w:r>
        <w:rPr>
          <w:bCs/>
          <w:b/>
        </w:rPr>
        <w:t xml:space="preserve">Mechanic</w:t>
      </w:r>
      <w:r>
        <w:t xml:space="preserve"> </w:t>
      </w:r>
      <w:r>
        <w:t xml:space="preserve">in</w:t>
      </w:r>
      <w:r>
        <w:t xml:space="preserve"> </w:t>
      </w:r>
      <w:r>
        <w:rPr>
          <w:bCs/>
          <w:b/>
        </w:rPr>
        <w:t xml:space="preserve">Brazil Rio de Janeiro</w:t>
      </w:r>
      <w:r>
        <w:t xml:space="preserve"> </w:t>
      </w:r>
      <w:r>
        <w:t xml:space="preserve">acts as a guardian of household economic stability. When a vehicle breaks down in a city known for its traffic congestion and challenging topography, the ability to quickly diagnose and repair issues ensures that workers do not lose income due to transit failures.</w:t>
      </w:r>
    </w:p>
    <w:bookmarkEnd w:id="20"/>
    <w:bookmarkStart w:id="21" w:name="X7aa1abc5d7b03e4c57b857aae31241a578a5458"/>
    <w:p>
      <w:pPr>
        <w:pStyle w:val="Heading2"/>
      </w:pPr>
      <w:r>
        <w:t xml:space="preserve">Navigating the Unique Challenges of Rio's Terrain</w:t>
      </w:r>
    </w:p>
    <w:p>
      <w:pPr>
        <w:pStyle w:val="FirstParagraph"/>
      </w:pPr>
      <w:r>
        <w:t xml:space="preserve">The geography of</w:t>
      </w:r>
      <w:r>
        <w:t xml:space="preserve"> </w:t>
      </w:r>
      <w:r>
        <w:rPr>
          <w:bCs/>
          <w:b/>
        </w:rPr>
        <w:t xml:space="preserve">Brazil Rio de Janeiro</w:t>
      </w:r>
      <w:r>
        <w:t xml:space="preserve"> </w:t>
      </w:r>
      <w:r>
        <w:t xml:space="preserve">presents unique challenges for vehicle maintenance. The city is characterized by steep hills, narrow cobblestone streets in historic districts, and a humid coastal climate that accelerates corrosion. These factors place immense strain on automotive components such as brakes, suspensions, clutches, and engines.</w:t>
      </w:r>
    </w:p>
    <w:p>
      <w:pPr>
        <w:pStyle w:val="BodyText"/>
      </w:pPr>
      <w:r>
        <w:t xml:space="preserve">A standard mechanic elsewhere might not be fully prepared for the specific wear patterns caused by frequent hill climbing and braking in</w:t>
      </w:r>
      <w:r>
        <w:t xml:space="preserve"> </w:t>
      </w:r>
      <w:r>
        <w:rPr>
          <w:bCs/>
          <w:b/>
        </w:rPr>
        <w:t xml:space="preserve">Brazil Rio de Janeiro</w:t>
      </w:r>
      <w:r>
        <w:t xml:space="preserve">. Local mechanics have developed specialized expertise in handling these stresses. For instance, brake systems require more frequent attention due to the constant incline-and-decline driving conditions. Similarly, suspension components are subjected to rigorous testing on uneven roads and cobblestones found in neighborhoods like Lapa or the historic center of</w:t>
      </w:r>
      <w:r>
        <w:t xml:space="preserve"> </w:t>
      </w:r>
      <w:r>
        <w:rPr>
          <w:bCs/>
          <w:b/>
        </w:rPr>
        <w:t xml:space="preserve">Brazil Rio de Janeiro</w:t>
      </w:r>
      <w:r>
        <w:t xml:space="preserve">. The local</w:t>
      </w:r>
      <w:r>
        <w:t xml:space="preserve"> </w:t>
      </w:r>
      <w:r>
        <w:rPr>
          <w:bCs/>
          <w:b/>
        </w:rPr>
        <w:t xml:space="preserve">Mechanic</w:t>
      </w:r>
      <w:r>
        <w:t xml:space="preserve"> </w:t>
      </w:r>
      <w:r>
        <w:t xml:space="preserve">understands that a "one-size-fits-all" approach does not work here; instead, they tailor maintenance schedules and repair techniques to withstand the specific physical demands imposed by Rio’s unique topography and climate.</w:t>
      </w:r>
    </w:p>
    <w:bookmarkEnd w:id="21"/>
    <w:bookmarkStart w:id="22" w:name="Xf185fe2013cc9922d1265c5c9bf2fd3a0c34a9f"/>
    <w:p>
      <w:pPr>
        <w:pStyle w:val="Heading2"/>
      </w:pPr>
      <w:r>
        <w:t xml:space="preserve">Safety and Public Trust in a Diverse Urban Environment</w:t>
      </w:r>
    </w:p>
    <w:p>
      <w:pPr>
        <w:pStyle w:val="FirstParagraph"/>
      </w:pPr>
      <w:r>
        <w:t xml:space="preserve">Safety is paramount in</w:t>
      </w:r>
      <w:r>
        <w:t xml:space="preserve"> </w:t>
      </w:r>
      <w:r>
        <w:rPr>
          <w:bCs/>
          <w:b/>
        </w:rPr>
        <w:t xml:space="preserve">Brazil Rio de Janeiro</w:t>
      </w:r>
      <w:r>
        <w:t xml:space="preserve">, one of the world's largest metropolitan areas. Traffic accidents remain a significant public health concern, and mechanical failure is often cited as a contributing factor. Therefore, the role of the</w:t>
      </w:r>
      <w:r>
        <w:t xml:space="preserve"> </w:t>
      </w:r>
      <w:r>
        <w:rPr>
          <w:bCs/>
          <w:b/>
        </w:rPr>
        <w:t xml:space="preserve">Mechanic</w:t>
      </w:r>
      <w:r>
        <w:t xml:space="preserve"> </w:t>
      </w:r>
      <w:r>
        <w:t xml:space="preserve">transcends mere technical proficiency; it becomes a matter of public safety.</w:t>
      </w:r>
    </w:p>
    <w:p>
      <w:pPr>
        <w:pStyle w:val="BodyText"/>
      </w:pPr>
      <w:r>
        <w:t xml:space="preserve">In cities with high traffic density and diverse road users—including cars, motorcycles (a dominant mode of transport in Rio), buses, and pedestrians—the reliability of vehicles is critical. A mechanic who ensures that steering systems are responsive, tires are properly inflated to handle wet pavement during the rainy season, and lights are functional directly contributes to reducing accident rates. Furthermore, in</w:t>
      </w:r>
      <w:r>
        <w:t xml:space="preserve"> </w:t>
      </w:r>
      <w:r>
        <w:rPr>
          <w:bCs/>
          <w:b/>
        </w:rPr>
        <w:t xml:space="preserve">Brazil Rio de Janeiro</w:t>
      </w:r>
      <w:r>
        <w:t xml:space="preserve">, trust between the service provider and the customer is essential. The informal economy has historically played a large role in vehicle repair, but there is a growing shift toward certified workshops that offer transparency in pricing and part quality. This transition empowers consumers and raises overall standards of road safety across</w:t>
      </w:r>
      <w:r>
        <w:t xml:space="preserve"> </w:t>
      </w:r>
      <w:r>
        <w:rPr>
          <w:bCs/>
          <w:b/>
        </w:rPr>
        <w:t xml:space="preserve">Brazil Rio de Janeiro</w:t>
      </w:r>
      <w:r>
        <w:t xml:space="preserve">.</w:t>
      </w:r>
    </w:p>
    <w:bookmarkEnd w:id="22"/>
    <w:bookmarkStart w:id="23" w:name="Xd8d3a4c2f566ca04cbc66c67c246c3cfcf500e0"/>
    <w:p>
      <w:pPr>
        <w:pStyle w:val="Heading2"/>
      </w:pPr>
      <w:r>
        <w:t xml:space="preserve">Technological Evolution and the Future of Mechanic Work</w:t>
      </w:r>
    </w:p>
    <w:p>
      <w:pPr>
        <w:pStyle w:val="FirstParagraph"/>
      </w:pPr>
      <w:r>
        <w:t xml:space="preserve">The automotive industry globally, and specifically within</w:t>
      </w:r>
      <w:r>
        <w:t xml:space="preserve"> </w:t>
      </w:r>
      <w:r>
        <w:rPr>
          <w:bCs/>
          <w:b/>
        </w:rPr>
        <w:t xml:space="preserve">Brazil Rio de Janeiro</w:t>
      </w:r>
      <w:r>
        <w:t xml:space="preserve">, is undergoing a rapid technological transformation. The integration of electronic control units (ECUs), hybrid powertrains, and advanced driver-assistance systems (ADAS) requires mechanics to evolve from traditional wrench-turners to tech-savvy diagnostic specialists.</w:t>
      </w:r>
    </w:p>
    <w:p>
      <w:pPr>
        <w:pStyle w:val="BodyText"/>
      </w:pPr>
      <w:r>
        <w:t xml:space="preserve">In modern</w:t>
      </w:r>
      <w:r>
        <w:t xml:space="preserve"> </w:t>
      </w:r>
      <w:r>
        <w:rPr>
          <w:bCs/>
          <w:b/>
        </w:rPr>
        <w:t xml:space="preserve">Brazil Rio de Janeiro</w:t>
      </w:r>
      <w:r>
        <w:t xml:space="preserve">, a mechanic must possess not only mechanical knowledge but also digital literacy. They must navigate complex software diagnostics to identify issues in fuel injection systems, emissions controls, and electrical networks. This shift demands continuous education and investment in tools. Government initiatives and private sector training programs are increasingly focusing on upskilling the workforce to meet these demands. The adaptation of</w:t>
      </w:r>
      <w:r>
        <w:t xml:space="preserve"> </w:t>
      </w:r>
      <w:r>
        <w:rPr>
          <w:bCs/>
          <w:b/>
        </w:rPr>
        <w:t xml:space="preserve">Mechanic</w:t>
      </w:r>
      <w:r>
        <w:t xml:space="preserve"> </w:t>
      </w:r>
      <w:r>
        <w:t xml:space="preserve">professionals in</w:t>
      </w:r>
      <w:r>
        <w:t xml:space="preserve"> </w:t>
      </w:r>
      <w:r>
        <w:rPr>
          <w:bCs/>
          <w:b/>
        </w:rPr>
        <w:t xml:space="preserve">Brazil Rio de Janeiro</w:t>
      </w:r>
      <w:r>
        <w:t xml:space="preserve"> </w:t>
      </w:r>
      <w:r>
        <w:t xml:space="preserve">reflects the city’s broader embrace of modernization while preserving its traditional craft values.</w:t>
      </w:r>
    </w:p>
    <w:bookmarkEnd w:id="23"/>
    <w:bookmarkStart w:id="24" w:name="Xd41c1a235519f9773ab501ae1182383163b5b35"/>
    <w:p>
      <w:pPr>
        <w:pStyle w:val="Heading2"/>
      </w:pPr>
      <w:r>
        <w:t xml:space="preserve">Cultural Significance and Community Integration</w:t>
      </w:r>
    </w:p>
    <w:p>
      <w:pPr>
        <w:pStyle w:val="FirstParagraph"/>
      </w:pPr>
      <w:r>
        <w:t xml:space="preserve">Beyond technical skills, mechanics in</w:t>
      </w:r>
      <w:r>
        <w:t xml:space="preserve"> </w:t>
      </w:r>
      <w:r>
        <w:rPr>
          <w:bCs/>
          <w:b/>
        </w:rPr>
        <w:t xml:space="preserve">Brazil Rio de Janeiro</w:t>
      </w:r>
      <w:r>
        <w:t xml:space="preserve"> </w:t>
      </w:r>
      <w:r>
        <w:t xml:space="preserve">often serve as community anchors. In many neighborhoods, auto repair shops are social hubs where information is exchanged, local news is discussed, and relationships are built. This social fabric reinforces the importance of the profession beyond its economic function. The</w:t>
      </w:r>
      <w:r>
        <w:t xml:space="preserve"> </w:t>
      </w:r>
      <w:r>
        <w:rPr>
          <w:bCs/>
          <w:b/>
        </w:rPr>
        <w:t xml:space="preserve">Mechanic</w:t>
      </w:r>
      <w:r>
        <w:t xml:space="preserve"> </w:t>
      </w:r>
      <w:r>
        <w:t xml:space="preserve">is often seen as a trusted advisor who understands not just the car but also the community it serves.</w:t>
      </w:r>
    </w:p>
    <w:p>
      <w:pPr>
        <w:pStyle w:val="BodyText"/>
      </w:pPr>
      <w:r>
        <w:t xml:space="preserve">Moreover, during festivals like Carnival or major events such as New Year’s Eve on Copacabana Beach, the demand for vehicle maintenance spikes dramatically. Mechanics work overtime to ensure that tour buses, parade vehicles, and personal cars are in peak condition. This seasonal surge highlights their critical role in supporting the tourism industry that</w:t>
      </w:r>
      <w:r>
        <w:t xml:space="preserve"> </w:t>
      </w:r>
      <w:r>
        <w:rPr>
          <w:bCs/>
          <w:b/>
        </w:rPr>
        <w:t xml:space="preserve">Brazil Rio de Janeiro</w:t>
      </w:r>
      <w:r>
        <w:t xml:space="preserve"> </w:t>
      </w:r>
      <w:r>
        <w:t xml:space="preserve">relies upon heavily.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Mechanic</w:t>
      </w:r>
      <w:r>
        <w:t xml:space="preserve"> </w:t>
      </w:r>
      <w:r>
        <w:t xml:space="preserve">is far more than a technician repairing vehicles; they are a fundamental component of the urban infrastructure in</w:t>
      </w:r>
      <w:r>
        <w:t xml:space="preserve"> </w:t>
      </w:r>
      <w:r>
        <w:rPr>
          <w:bCs/>
          <w:b/>
        </w:rPr>
        <w:t xml:space="preserve">Brazil Rio de Janeiro</w:t>
      </w:r>
      <w:r>
        <w:t xml:space="preserve">. They sustain economic mobility by preserving vehicle assets in an expensive market, ensure public safety by maintaining critical systems under harsh geographical conditions, and adapt to technological changes while remaining deeply embedded in local culture. As</w:t>
      </w:r>
      <w:r>
        <w:t xml:space="preserve"> </w:t>
      </w:r>
      <w:r>
        <w:rPr>
          <w:bCs/>
          <w:b/>
        </w:rPr>
        <w:t xml:space="preserve">Brazil Rio de Janeiro</w:t>
      </w:r>
      <w:r>
        <w:t xml:space="preserve"> </w:t>
      </w:r>
      <w:r>
        <w:t xml:space="preserve">continues to grow and modernize, the role of the mechanic will only become more vital. Recognizing and supporting this profession is essential for maintaining the flow, safety, and vitality of one of the world’s most iconic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Mechanics in the Urban Ecosystem of Brazil, Rio de Janeiro</dc:title>
  <dc:creator/>
  <cp:keywords/>
  <dcterms:created xsi:type="dcterms:W3CDTF">2026-07-29T20:11:43Z</dcterms:created>
  <dcterms:modified xsi:type="dcterms:W3CDTF">2026-07-29T20:11:43Z</dcterms:modified>
</cp:coreProperties>
</file>

<file path=docProps/custom.xml><?xml version="1.0" encoding="utf-8"?>
<Properties xmlns="http://schemas.openxmlformats.org/officeDocument/2006/custom-properties" xmlns:vt="http://schemas.openxmlformats.org/officeDocument/2006/docPropsVTypes"/>
</file>