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Modern</w:t>
      </w:r>
      <w:r>
        <w:t xml:space="preserve"> </w:t>
      </w:r>
      <w:r>
        <w:t xml:space="preserve">Egypt,</w:t>
      </w:r>
      <w:r>
        <w:t xml:space="preserve"> </w:t>
      </w:r>
      <w:r>
        <w:t xml:space="preserve">Cairo</w:t>
      </w:r>
    </w:p>
    <w:bookmarkStart w:id="25" w:name="X7a5b94b68f1c11e086b125c09d7e1f96711f8bc"/>
    <w:p>
      <w:pPr>
        <w:pStyle w:val="Heading1"/>
      </w:pPr>
      <w:r>
        <w:t xml:space="preserve">The Role and Evolution of Mechanics in Modern Egypt, Cairo</w:t>
      </w:r>
    </w:p>
    <w:p>
      <w:pPr>
        <w:pStyle w:val="FirstParagraph"/>
      </w:pPr>
      <w:r>
        <w:t xml:space="preserve">In the bustling metropolis of</w:t>
      </w:r>
      <w:r>
        <w:t xml:space="preserve"> </w:t>
      </w:r>
      <w:r>
        <w:rPr>
          <w:bCs/>
          <w:b/>
        </w:rPr>
        <w:t xml:space="preserve">Egypt Cairo</w:t>
      </w:r>
      <w:r>
        <w:t xml:space="preserve">, the rhythm of life is inextricably linked to movement. From the ancient stone streets near the Giza Plateau to the sprawling modern avenues of New Cairo, vehicles are not merely modes of transport; they are lifelines that connect commerce, education, and family. At the heart of this automotive ecosystem lies a figure who is both artisan and engineer: the</w:t>
      </w:r>
      <w:r>
        <w:t xml:space="preserve"> </w:t>
      </w:r>
      <w:r>
        <w:rPr>
          <w:bCs/>
          <w:b/>
        </w:rPr>
        <w:t xml:space="preserve">Mechanic</w:t>
      </w:r>
      <w:r>
        <w:t xml:space="preserve">. To understand</w:t>
      </w:r>
      <w:r>
        <w:t xml:space="preserve"> </w:t>
      </w:r>
      <w:r>
        <w:rPr>
          <w:bCs/>
          <w:b/>
        </w:rPr>
        <w:t xml:space="preserve">Egypt Cairo</w:t>
      </w:r>
      <w:r>
        <w:t xml:space="preserve"> </w:t>
      </w:r>
      <w:r>
        <w:t xml:space="preserve">is to understand its reliance on skilled hands that keep its engines running. This essay explores the critical role of mechanics in this dynamic city, examining their historical significance, their adaptation to modern technology, and the socio-economic impact they hold within Egyptian society.</w:t>
      </w:r>
    </w:p>
    <w:bookmarkStart w:id="20" w:name="X30393ad1d42305e44c6d5487b825a2d6c51565c"/>
    <w:p>
      <w:pPr>
        <w:pStyle w:val="Heading2"/>
      </w:pPr>
      <w:r>
        <w:t xml:space="preserve">The Historical Context: From Traditional Craftsmanship to Urban Necessity</w:t>
      </w:r>
    </w:p>
    <w:p>
      <w:pPr>
        <w:pStyle w:val="FirstParagraph"/>
      </w:pPr>
      <w:r>
        <w:t xml:space="preserve">The tradition of vehicle repair in</w:t>
      </w:r>
      <w:r>
        <w:t xml:space="preserve"> </w:t>
      </w:r>
      <w:r>
        <w:rPr>
          <w:bCs/>
          <w:b/>
        </w:rPr>
        <w:t xml:space="preserve">Egypt Cairo</w:t>
      </w:r>
      <w:r>
        <w:t xml:space="preserve"> </w:t>
      </w:r>
      <w:r>
        <w:t xml:space="preserve">has deep roots. Historically, the maintenance of horses and carriages evolved into the servicing of early automobiles in the mid-20th century. In districts such as Shubra, Dokki, and Abbassia, one can find clusters of workshops that have operated for generations. These are not merely businesses; they are institutions within their communities. The</w:t>
      </w:r>
      <w:r>
        <w:t xml:space="preserve"> </w:t>
      </w:r>
      <w:r>
        <w:rPr>
          <w:bCs/>
          <w:b/>
        </w:rPr>
        <w:t xml:space="preserve">Mechanic</w:t>
      </w:r>
      <w:r>
        <w:t xml:space="preserve"> </w:t>
      </w:r>
      <w:r>
        <w:t xml:space="preserve">here is often seen as a trusted neighbor rather than just a service provider. This relationship was built on transparency and reputation in an era before digital reviews or standardized corporate warranties.</w:t>
      </w:r>
    </w:p>
    <w:p>
      <w:pPr>
        <w:pStyle w:val="BodyText"/>
      </w:pPr>
      <w:r>
        <w:t xml:space="preserve">In the context of</w:t>
      </w:r>
      <w:r>
        <w:t xml:space="preserve"> </w:t>
      </w:r>
      <w:r>
        <w:rPr>
          <w:bCs/>
          <w:b/>
        </w:rPr>
        <w:t xml:space="preserve">Egypt Cairo</w:t>
      </w:r>
      <w:r>
        <w:t xml:space="preserve">, where traffic congestion can be severe, vehicle downtime translates directly to lost income and missed opportunities. Therefore, the mechanic has always been viewed with a degree of respect and dependency. The traditional mechanic in</w:t>
      </w:r>
      <w:r>
        <w:t xml:space="preserve"> </w:t>
      </w:r>
      <w:r>
        <w:rPr>
          <w:bCs/>
          <w:b/>
        </w:rPr>
        <w:t xml:space="preserve">Egypt Cairo</w:t>
      </w:r>
      <w:r>
        <w:t xml:space="preserve"> </w:t>
      </w:r>
      <w:r>
        <w:t xml:space="preserve">relied heavily on intuition, experience, and simple tools. A skilled technician could diagnose a faulty engine by sound alone or identify a leaking gasket by smell. This intuitive knowledge base was passed down through apprenticeships, creating a strong sense of camaraderie and shared expertise among the workforce.</w:t>
      </w:r>
    </w:p>
    <w:bookmarkEnd w:id="20"/>
    <w:bookmarkStart w:id="21" w:name="Xaf1f4e2627fda166cf45404679dd567bbd6cab5"/>
    <w:p>
      <w:pPr>
        <w:pStyle w:val="Heading2"/>
      </w:pPr>
      <w:r>
        <w:t xml:space="preserve">The Technological Shift: Adapting to Modern Diagnostics</w:t>
      </w:r>
    </w:p>
    <w:p>
      <w:pPr>
        <w:pStyle w:val="FirstParagraph"/>
      </w:pPr>
      <w:r>
        <w:t xml:space="preserve">As</w:t>
      </w:r>
      <w:r>
        <w:t xml:space="preserve"> </w:t>
      </w:r>
      <w:r>
        <w:rPr>
          <w:bCs/>
          <w:b/>
        </w:rPr>
        <w:t xml:space="preserve">Egypt Cairo</w:t>
      </w:r>
      <w:r>
        <w:t xml:space="preserve"> </w:t>
      </w:r>
      <w:r>
        <w:t xml:space="preserve">modernized, so too did its vehicles. The influx of Japanese, Korean, and European cars in the 1990s and 2000s marked a turning point for local mechanics. The mechanical systems that were once purely analog became increasingly electronic. For many older technicians in</w:t>
      </w:r>
      <w:r>
        <w:t xml:space="preserve"> </w:t>
      </w:r>
      <w:r>
        <w:rPr>
          <w:bCs/>
          <w:b/>
        </w:rPr>
        <w:t xml:space="preserve">Egypt Cairo</w:t>
      </w:r>
      <w:r>
        <w:t xml:space="preserve">, this shift presented a significant challenge. The wrench and screwdriver could no longer suffice; diagnostic computers, OBD-II scanners, and software updates became essential tools.</w:t>
      </w:r>
    </w:p>
    <w:p>
      <w:pPr>
        <w:pStyle w:val="BodyText"/>
      </w:pPr>
      <w:r>
        <w:t xml:space="preserve">This transition has created a dichotomy within the profession in</w:t>
      </w:r>
      <w:r>
        <w:t xml:space="preserve"> </w:t>
      </w:r>
      <w:r>
        <w:rPr>
          <w:bCs/>
          <w:b/>
        </w:rPr>
        <w:t xml:space="preserve">Egypt Cairo</w:t>
      </w:r>
      <w:r>
        <w:t xml:space="preserve">. On one hand, there are the "old guard" mechanics who excel at manual repairs but struggle with electronic diagnostics. On the other hand, there is a new generation of technicians who have embraced digital literacy. These younger mechanics often undergo formal training in vocational centers or private academies that focus on modern automotive technology. For a</w:t>
      </w:r>
      <w:r>
        <w:t xml:space="preserve"> </w:t>
      </w:r>
      <w:r>
        <w:rPr>
          <w:bCs/>
          <w:b/>
        </w:rPr>
        <w:t xml:space="preserve">Mechanic</w:t>
      </w:r>
      <w:r>
        <w:t xml:space="preserve"> </w:t>
      </w:r>
      <w:r>
        <w:t xml:space="preserve">to remain relevant in</w:t>
      </w:r>
      <w:r>
        <w:t xml:space="preserve"> </w:t>
      </w:r>
      <w:r>
        <w:rPr>
          <w:bCs/>
          <w:b/>
        </w:rPr>
        <w:t xml:space="preserve">Egypt Cairo</w:t>
      </w:r>
      <w:r>
        <w:t xml:space="preserve">, continuous learning is no longer optional; it is a necessity for survival. The city’s demand for quick, accurate repairs has pushed workshops to invest heavily in equipment, blurring the line between a traditional garage and a modern service center.</w:t>
      </w:r>
    </w:p>
    <w:bookmarkEnd w:id="21"/>
    <w:bookmarkStart w:id="22" w:name="X4c2b3e623423476740e8b9d8cc96f502482c39d"/>
    <w:p>
      <w:pPr>
        <w:pStyle w:val="Heading2"/>
      </w:pPr>
      <w:r>
        <w:t xml:space="preserve">Socio-Economic Impact: Mechanics as Pillars of the Local Economy</w:t>
      </w:r>
    </w:p>
    <w:p>
      <w:pPr>
        <w:pStyle w:val="FirstParagraph"/>
      </w:pPr>
      <w:r>
        <w:t xml:space="preserve">The profession of mechanic is one of the largest employers in</w:t>
      </w:r>
      <w:r>
        <w:t xml:space="preserve"> </w:t>
      </w:r>
      <w:r>
        <w:rPr>
          <w:bCs/>
          <w:b/>
        </w:rPr>
        <w:t xml:space="preserve">Egypt Cairo</w:t>
      </w:r>
      <w:r>
        <w:t xml:space="preserve">. It provides livelihoods for thousands of families, ranging from master technicians to apprentices and parts suppliers. In neighborhoods like Mohandessin and Maadi, small family-owned workshops serve as economic engines for the local community. The income generated by these businesses circulates through local economies, supporting everything from lunch stands nearby to housing markets.</w:t>
      </w:r>
    </w:p>
    <w:p>
      <w:pPr>
        <w:pStyle w:val="BodyText"/>
      </w:pPr>
      <w:r>
        <w:t xml:space="preserve">Furthermore, the role of the</w:t>
      </w:r>
      <w:r>
        <w:t xml:space="preserve"> </w:t>
      </w:r>
      <w:r>
        <w:rPr>
          <w:bCs/>
          <w:b/>
        </w:rPr>
        <w:t xml:space="preserve">Mechanic</w:t>
      </w:r>
      <w:r>
        <w:t xml:space="preserve"> </w:t>
      </w:r>
      <w:r>
        <w:t xml:space="preserve">in</w:t>
      </w:r>
      <w:r>
        <w:t xml:space="preserve"> </w:t>
      </w:r>
      <w:r>
        <w:rPr>
          <w:bCs/>
          <w:b/>
        </w:rPr>
        <w:t xml:space="preserve">Egypt Cairo</w:t>
      </w:r>
      <w:r>
        <w:t xml:space="preserve"> </w:t>
      </w:r>
      <w:r>
        <w:t xml:space="preserve">extends beyond simple repair. Due to the high cost of importing new vehicles and parts due to currency fluctuations and tariffs, many residents prefer repairing existing vehicles rather than buying new ones. This "repair culture" is sustainable but places immense pressure on mechanics to be resourceful. They often become engineers of improvisation, finding ways to make old cars run safely with available parts. This ingenuity is a hallmark of the Cairo mechanic, turning constraints into creative solutions.</w:t>
      </w:r>
    </w:p>
    <w:bookmarkEnd w:id="22"/>
    <w:bookmarkStart w:id="23" w:name="challenges-and-future-outlook"/>
    <w:p>
      <w:pPr>
        <w:pStyle w:val="Heading2"/>
      </w:pPr>
      <w:r>
        <w:t xml:space="preserve">Challenges and Future Outlook</w:t>
      </w:r>
    </w:p>
    <w:p>
      <w:pPr>
        <w:pStyle w:val="FirstParagraph"/>
      </w:pPr>
      <w:r>
        <w:t xml:space="preserve">Despite their importance, mechanics in</w:t>
      </w:r>
      <w:r>
        <w:t xml:space="preserve"> </w:t>
      </w:r>
      <w:r>
        <w:rPr>
          <w:bCs/>
          <w:b/>
        </w:rPr>
        <w:t xml:space="preserve">Egypt Cairo</w:t>
      </w:r>
      <w:r>
        <w:t xml:space="preserve">faced significant challenges. The cost of genuine parts can be prohibitive, leading to a market flooded with counterfeit or lower-quality alternatives. This creates a trust deficit between customers and providers. Additionally, the harsh climate of</w:t>
      </w:r>
      <w:r>
        <w:t xml:space="preserve"> </w:t>
      </w:r>
      <w:r>
        <w:rPr>
          <w:bCs/>
          <w:b/>
        </w:rPr>
        <w:t xml:space="preserve">Egypt Cairo</w:t>
      </w:r>
      <w:r>
        <w:t xml:space="preserve">, with its extreme summer heat and occasional dust storms, accelerates vehicle wear and tear, demanding more frequent maintenance than in temperate climates.</w:t>
      </w:r>
    </w:p>
    <w:p>
      <w:pPr>
        <w:pStyle w:val="BodyText"/>
      </w:pPr>
      <w:r>
        <w:t xml:space="preserve">The future of mechanics in</w:t>
      </w:r>
      <w:r>
        <w:t xml:space="preserve"> </w:t>
      </w:r>
      <w:r>
        <w:rPr>
          <w:bCs/>
          <w:b/>
        </w:rPr>
        <w:t xml:space="preserve">Egypt Cairo</w:t>
      </w:r>
      <w:r>
        <w:t xml:space="preserve"> </w:t>
      </w:r>
      <w:r>
        <w:t xml:space="preserve">also lies in the realm of sustainability. As global trends shift toward electric vehicles (EVs), the automotive landscape will change dramatically. While EV adoption is still slow in Egypt, major initiatives are underway. The next generation of</w:t>
      </w:r>
      <w:r>
        <w:t xml:space="preserve"> </w:t>
      </w:r>
      <w:r>
        <w:rPr>
          <w:bCs/>
          <w:b/>
        </w:rPr>
        <w:t xml:space="preserve">Mechanic</w:t>
      </w:r>
      <w:r>
        <w:t xml:space="preserve">s must prepare for this transition, shifting from internal combustion engine expertise to high-voltage battery systems and electric motor maintenance. Vocational training programs in Cairo are beginning to address this, ensuring that the workforce remains adaptable.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an integral component of the social and economic fabric of</w:t>
      </w:r>
      <w:r>
        <w:t xml:space="preserve"> </w:t>
      </w:r>
      <w:r>
        <w:rPr>
          <w:bCs/>
          <w:b/>
        </w:rPr>
        <w:t xml:space="preserve">Egypt Cairo</w:t>
      </w:r>
      <w:r>
        <w:t xml:space="preserve">. They are more than just repairers of machines; they are custodians of mobility in one of Africa's most vibrant capitals. From their historical roots in traditional craftsmanship to their current struggle with digital diagnostics, mechanics have continually adapted to meet the needs of a growing city. As</w:t>
      </w:r>
      <w:r>
        <w:t xml:space="preserve"> </w:t>
      </w:r>
      <w:r>
        <w:rPr>
          <w:bCs/>
          <w:b/>
        </w:rPr>
        <w:t xml:space="preserve">Egypt Cairo</w:t>
      </w:r>
      <w:r>
        <w:t xml:space="preserve"> </w:t>
      </w:r>
      <w:r>
        <w:t xml:space="preserve">moves toward modernization and potentially electrification, the respect for this profession must grow alongside it. Recognizing the skill, resilience, and economic contribution of mechanics is essential for sustaining the flow of life in this historic and ever-evolving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Modern Egypt, Cairo</dc:title>
  <dc:creator/>
  <cp:keywords/>
  <dcterms:created xsi:type="dcterms:W3CDTF">2026-07-29T06:12:01Z</dcterms:created>
  <dcterms:modified xsi:type="dcterms:W3CDTF">2026-07-29T06:12:01Z</dcterms:modified>
</cp:coreProperties>
</file>

<file path=docProps/custom.xml><?xml version="1.0" encoding="utf-8"?>
<Properties xmlns="http://schemas.openxmlformats.org/officeDocument/2006/custom-properties" xmlns:vt="http://schemas.openxmlformats.org/officeDocument/2006/docPropsVTypes"/>
</file>