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5b3ff4cbf260378957f48822463766457bbad91"/>
    <w:p>
      <w:pPr>
        <w:pStyle w:val="Heading1"/>
      </w:pPr>
      <w:r>
        <w:t xml:space="preserve">The Vital Role of the Mechanic in France Marseille</w:t>
      </w:r>
    </w:p>
    <w:p>
      <w:pPr>
        <w:pStyle w:val="FirstParagraph"/>
      </w:pPr>
      <w:r>
        <w:t xml:space="preserve">In the bustling port city of Marseille, located on the Mediterranean coast of southern France, life moves at a pace dictated by trade, tourism, and tradition. As one of France’s oldest and largest cities, Marseille is not only a cultural hub but also an economic powerhouse. Within this vibrant urban landscape,</w:t>
      </w:r>
      <w:r>
        <w:rPr>
          <w:bCs/>
          <w:b/>
        </w:rPr>
        <w:t xml:space="preserve">Mechanic</w:t>
      </w:r>
      <w:r>
        <w:t xml:space="preserve"> </w:t>
      </w:r>
      <w:r>
        <w:t xml:space="preserve">services play a critical role in ensuring the smooth operation of both personal vehicles and commercial fleets that keep the city running efficiently.The intersection of automotive maintenance, local culture, and regional infrastructure makes the profession of a mechanic particularly significant here. This essay explores how mechanics in</w:t>
      </w:r>
      <w:r>
        <w:t xml:space="preserve"> </w:t>
      </w:r>
      <w:r>
        <w:rPr>
          <w:bCs/>
          <w:b/>
        </w:rPr>
        <w:t xml:space="preserve">France Marseille</w:t>
      </w:r>
      <w:r>
        <w:t xml:space="preserve"> </w:t>
      </w:r>
      <w:r>
        <w:t xml:space="preserve">contribute to daily life, adapt to modern challenges, and uphold standards that reflect both French engineering pride and Mediterranean practicality.</w:t>
      </w:r>
    </w:p>
    <w:bookmarkStart w:id="20" w:name="Xff1e1b3a07ef5a49f3f4be80421195383f2cac5"/>
    <w:p>
      <w:pPr>
        <w:pStyle w:val="Heading2"/>
      </w:pPr>
      <w:r>
        <w:t xml:space="preserve">The Historical Context of Automotive Maintenance in Marseille</w:t>
      </w:r>
    </w:p>
    <w:p>
      <w:pPr>
        <w:pStyle w:val="FirstParagraph"/>
      </w:pPr>
      <w:r>
        <w:t xml:space="preserve">Marseille’s history as a major port city has long been intertwined with transportation. From ancient Phoenician traders to modern-day shipping giants, the movement of goods through Marseille has always required reliable vehicles—both land-based and maritime. While ships dominate the harbor, cars, trucks, buses form the backbone of terrestrial logistics across</w:t>
      </w:r>
      <w:r>
        <w:t xml:space="preserve"> </w:t>
      </w:r>
      <w:r>
        <w:rPr>
          <w:bCs/>
          <w:b/>
        </w:rPr>
        <w:t xml:space="preserve">France Marseille</w:t>
      </w:r>
      <w:r>
        <w:t xml:space="preserve">.The evolution of automotive technology mirrors global trends; however,</w:t>
      </w:r>
      <w:r>
        <w:rPr>
          <w:bCs/>
          <w:b/>
        </w:rPr>
        <w:t xml:space="preserve">Mechanic</w:t>
      </w:r>
      <w:r>
        <w:t xml:space="preserve"> </w:t>
      </w:r>
      <w:r>
        <w:t xml:space="preserve">practices in Marseille have developed unique characteristics due to local conditions. For decades after World War II, as car ownership surged across Europe,Marseille saw a boom in private vehicle usage. Independent garages multiplied along boulevards like the legendary Rue Paradis and near industrial zones such as La Joliette or Saint-Marcel.These early workshops laid the foundation for today’s diverse automotive service sector—a mix of franchised dealerships, family-run repair shops specializing in specific brands (Peugeot, Renault, Citroën), and independent multi-brand centers catering to expats and tourists alike.</w:t>
      </w:r>
    </w:p>
    <w:bookmarkEnd w:id="20"/>
    <w:bookmarkStart w:id="21" w:name="X5afe7cd0ba8059d76a6e0527d91e4e1e5ffc140"/>
    <w:p>
      <w:pPr>
        <w:pStyle w:val="Heading2"/>
      </w:pPr>
      <w:r>
        <w:t xml:space="preserve">Challenges Specific to Marseille Mechanics</w:t>
      </w:r>
    </w:p>
    <w:p>
      <w:pPr>
        <w:pStyle w:val="FirstParagraph"/>
      </w:pPr>
      <w:r>
        <w:t xml:space="preserve">Mechanics operating within</w:t>
      </w:r>
      <w:r>
        <w:t xml:space="preserve"> </w:t>
      </w:r>
      <w:r>
        <w:rPr>
          <w:bCs/>
          <w:b/>
        </w:rPr>
        <w:t xml:space="preserve">France Marseille</w:t>
      </w:r>
      <w:r>
        <w:t xml:space="preserve"> </w:t>
      </w:r>
      <w:r>
        <w:t xml:space="preserve">face several environmental and logistical challenges that distinguish their work from counterparts in other French cities.Firstly, the coastal climate poses significant risks to vehicle components. High humidity levels combined with saline air accelerate corrosion on undercarriages brake systems, and electrical connections. As a result,Marseille-based technicians must possess specialized knowledge about rust prevention salt-resistant materials and early detection of moisture-related damage.Secondly traffic congestion in central districts like Le Panier or Vieux-Port demands frequent maintenance of braking systems transmissions and engine cooling units caused by stop-and-go driving patterns.Additionally,Marseille serves as a gateway for international travelers arriving via ferry terminals airports such as Marignane necessitating high-turnover servicing for rental cars holiday vehicles undergoing seasonal inspections.</w:t>
      </w:r>
    </w:p>
    <w:bookmarkEnd w:id="21"/>
    <w:bookmarkStart w:id="22" w:name="the-importance-of-skilled-labor"/>
    <w:p>
      <w:pPr>
        <w:pStyle w:val="Heading2"/>
      </w:pPr>
      <w:r>
        <w:t xml:space="preserve">The Importance of Skilled Labor</w:t>
      </w:r>
    </w:p>
    <w:p>
      <w:pPr>
        <w:pStyle w:val="FirstParagraph"/>
      </w:pPr>
      <w:r>
        <w:t xml:space="preserve">Despite advancements in digital diagnostics and AI-assisted troubleshooting,a true</w:t>
      </w:r>
      <w:r>
        <w:t xml:space="preserve"> </w:t>
      </w:r>
      <w:r>
        <w:rPr>
          <w:bCs/>
          <w:b/>
        </w:rPr>
        <w:t xml:space="preserve">Mechanic</w:t>
      </w:r>
      <w:r>
        <w:t xml:space="preserve"> </w:t>
      </w:r>
      <w:r>
        <w:t xml:space="preserve">remains indispensable. In</w:t>
      </w:r>
      <w:r>
        <w:t xml:space="preserve"> </w:t>
      </w:r>
      <w:r>
        <w:rPr>
          <w:bCs/>
          <w:b/>
        </w:rPr>
        <w:t xml:space="preserve">France Marseille</w:t>
      </w:r>
      <w:r>
        <w:t xml:space="preserve">, skilled tradespeople undergo rigorous apprenticeships often spanning two years before qualifying through the CAP (Certificat d'Aptitude Professionnelle) or BP (Brevet de Professionnalisation) certifications.These programs emphasize hands-on experience alongside theoretical learning covering everything from hydraulic systems hybrid engine diagnostics to emission control technologies compliant with Euro 6 standards.</w:t>
      </w:r>
    </w:p>
    <w:bookmarkEnd w:id="22"/>
    <w:bookmarkStart w:id="23" w:name="community-and-cultural-impact"/>
    <w:p>
      <w:pPr>
        <w:pStyle w:val="Heading2"/>
      </w:pPr>
      <w:r>
        <w:t xml:space="preserve">Community and Cultural Impact</w:t>
      </w:r>
    </w:p>
    <w:p>
      <w:pPr>
        <w:pStyle w:val="FirstParagraph"/>
      </w:pPr>
      <w:r>
        <w:t xml:space="preserve">Beyond technical expertise,m</w:t>
      </w:r>
      <w:r>
        <w:rPr>
          <w:bCs/>
          <w:b/>
        </w:rPr>
        <w:t xml:space="preserve">echanics in Marseille</w:t>
      </w:r>
      <w:r>
        <w:t xml:space="preserve"> </w:t>
      </w:r>
      <w:r>
        <w:t xml:space="preserve">often serve informal community roles. Many neighborhood garages have become trusted advisors helping residents navigate complex registration processes insurance claims even basic English translations for expatriates unfamiliar with local regulations.Some establishments host events celebrating automotive heritage organizing vintage car rallies along Corniche Kennedy or supporting youth education initiatives aimed at inspiring future generations toward STEM fields linked with mobility solutions.</w:t>
      </w:r>
    </w:p>
    <w:bookmarkEnd w:id="23"/>
    <w:bookmarkStart w:id="24" w:name="adapting-to-green-mobility-trends"/>
    <w:p>
      <w:pPr>
        <w:pStyle w:val="Heading2"/>
      </w:pPr>
      <w:r>
        <w:t xml:space="preserve">Adapting to Green Mobility Trends</w:t>
      </w:r>
    </w:p>
    <w:p>
      <w:pPr>
        <w:pStyle w:val="FirstParagraph"/>
      </w:pPr>
      <w:r>
        <w:t xml:space="preserve">In response growing environmental concerns municipalities across</w:t>
      </w:r>
      <w:r>
        <w:t xml:space="preserve"> </w:t>
      </w:r>
      <w:r>
        <w:rPr>
          <w:bCs/>
          <w:b/>
        </w:rPr>
        <w:t xml:space="preserve">France Marseille</w:t>
      </w:r>
      <w:r>
        <w:t xml:space="preserve"> </w:t>
      </w:r>
      <w:r>
        <w:t xml:space="preserve">are promoting cleaner transportation alternatives including electric bicycles e-scooters alongside traditional combustion engines.This shift presents new opportunities and hurdles for</w:t>
      </w:r>
      <w:r>
        <w:t xml:space="preserve"> </w:t>
      </w:r>
      <w:r>
        <w:rPr>
          <w:bCs/>
          <w:b/>
        </w:rPr>
        <w:t xml:space="preserve">Mechanic</w:t>
      </w:r>
      <w:r>
        <w:t xml:space="preserve">s requiring continuous training updates especially regarding battery safety protocols high-voltage component handling software calibration techniques specific to EV manufacturers like Tesla BMW i3 Nissan Leaf etc.</w:t>
      </w:r>
    </w:p>
    <w:bookmarkEnd w:id="24"/>
    <w:bookmarkStart w:id="25" w:name="conclusion"/>
    <w:p>
      <w:pPr>
        <w:pStyle w:val="Heading2"/>
      </w:pPr>
      <w:r>
        <w:t xml:space="preserve">Conclusion</w:t>
      </w:r>
    </w:p>
    <w:p>
      <w:pPr>
        <w:pStyle w:val="FirstParagraph"/>
      </w:pPr>
      <w:r>
        <w:t xml:space="preserve">The profession of a</w:t>
      </w:r>
      <w:r>
        <w:t xml:space="preserve"> </w:t>
      </w:r>
      <w:r>
        <w:rPr>
          <w:bCs/>
          <w:b/>
        </w:rPr>
        <w:t xml:space="preserve">Mechanic</w:t>
      </w:r>
      <w:r>
        <w:t xml:space="preserve"> </w:t>
      </w:r>
      <w:r>
        <w:t xml:space="preserve">in</w:t>
      </w:r>
    </w:p>
    <w:p>
      <w:pPr>
        <w:pStyle w:val="BodyText"/>
      </w:pPr>
      <w:r>
        <w:t xml:space="preserve">France Marseilleis far more than just changing oil filters replacing tires—it represents resilience adaptability and deep connection between people places objects moving through space. Whether servicing luxury SUVs navigating narrow alleys or maintaining heavy-duty lorques hauling cargo across continents via Port Sud terminal each technician contributes meaningfully toward sustaining mobility equity safety which ultimately defines urban vitality.So next time you see someone working beneath a lifted sedan under shade trees lining Avenue du Prado remember they’re not just fixing machines—they’re keeping dreams alive miles away home bound hearts connected forever roads traveled together.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France Marseille</dc:title>
  <dc:creator/>
  <dc:language>en</dc:language>
  <cp:keywords/>
  <dcterms:created xsi:type="dcterms:W3CDTF">2026-07-29T14:02:49Z</dcterms:created>
  <dcterms:modified xsi:type="dcterms:W3CDTF">2026-07-29T14:02:49Z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